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A8" w:rsidRDefault="000E1DCB" w:rsidP="006623A8">
      <w:pPr>
        <w:rPr>
          <w:b/>
        </w:rPr>
      </w:pPr>
      <w:r>
        <w:rPr>
          <w:b/>
        </w:rPr>
        <w:t xml:space="preserve">  </w:t>
      </w:r>
      <w:r w:rsidR="00992F78">
        <w:rPr>
          <w:b/>
        </w:rPr>
        <w:t xml:space="preserve">   </w:t>
      </w:r>
      <w:r w:rsidR="00655A25">
        <w:rPr>
          <w:b/>
        </w:rPr>
        <w:t xml:space="preserve">     </w:t>
      </w:r>
      <w:bookmarkStart w:id="0" w:name="_GoBack"/>
      <w:bookmarkEnd w:id="0"/>
      <w:r w:rsidR="006623A8">
        <w:rPr>
          <w:b/>
        </w:rPr>
        <w:t xml:space="preserve">  </w:t>
      </w:r>
      <w:r w:rsidR="006623A8">
        <w:rPr>
          <w:b/>
          <w:i/>
        </w:rPr>
        <w:t xml:space="preserve">         </w:t>
      </w:r>
      <w:r w:rsidR="006623A8">
        <w:rPr>
          <w:b/>
        </w:rPr>
        <w:t xml:space="preserve">   UPTON PYNE AND COWLEY PARISH COUNCIL</w:t>
      </w:r>
    </w:p>
    <w:p w:rsidR="006623A8" w:rsidRDefault="006623A8" w:rsidP="006623A8">
      <w:pPr>
        <w:rPr>
          <w:b/>
        </w:rPr>
      </w:pPr>
    </w:p>
    <w:p w:rsidR="006623A8" w:rsidRDefault="006623A8" w:rsidP="006623A8">
      <w:pPr>
        <w:rPr>
          <w:b/>
        </w:rPr>
      </w:pPr>
      <w:r>
        <w:rPr>
          <w:b/>
        </w:rPr>
        <w:t xml:space="preserve">                 MINUTES OF THE </w:t>
      </w:r>
      <w:r w:rsidR="00100822">
        <w:rPr>
          <w:b/>
        </w:rPr>
        <w:t>PARISH COUNCIL</w:t>
      </w:r>
      <w:r w:rsidR="00166F10">
        <w:rPr>
          <w:b/>
        </w:rPr>
        <w:t xml:space="preserve"> MEETING </w:t>
      </w:r>
      <w:r>
        <w:rPr>
          <w:b/>
        </w:rPr>
        <w:t xml:space="preserve">HELD ON MONDAY THE </w:t>
      </w:r>
      <w:r w:rsidR="00065A20">
        <w:rPr>
          <w:b/>
        </w:rPr>
        <w:t>8</w:t>
      </w:r>
      <w:r w:rsidR="005C78DC">
        <w:rPr>
          <w:b/>
        </w:rPr>
        <w:t>th</w:t>
      </w:r>
      <w:r w:rsidR="0097714E">
        <w:rPr>
          <w:b/>
        </w:rPr>
        <w:t xml:space="preserve"> </w:t>
      </w:r>
      <w:r w:rsidR="00065A20">
        <w:rPr>
          <w:b/>
        </w:rPr>
        <w:t>JANUARY 2024</w:t>
      </w:r>
      <w:r>
        <w:rPr>
          <w:b/>
        </w:rPr>
        <w:t xml:space="preserve"> AT 7.</w:t>
      </w:r>
      <w:r w:rsidR="004C6B65">
        <w:rPr>
          <w:b/>
        </w:rPr>
        <w:t>3</w:t>
      </w:r>
      <w:r w:rsidR="00FA58D8">
        <w:rPr>
          <w:b/>
        </w:rPr>
        <w:t xml:space="preserve">0 </w:t>
      </w:r>
      <w:r w:rsidR="00300AF9">
        <w:rPr>
          <w:b/>
        </w:rPr>
        <w:t xml:space="preserve">PM AT THE </w:t>
      </w:r>
      <w:r>
        <w:rPr>
          <w:b/>
        </w:rPr>
        <w:t>VILLAGE HALL</w:t>
      </w:r>
      <w:r w:rsidR="00E36F9B">
        <w:rPr>
          <w:b/>
        </w:rPr>
        <w:t>.</w:t>
      </w:r>
      <w:r w:rsidR="00300AF9">
        <w:rPr>
          <w:b/>
        </w:rPr>
        <w:t xml:space="preserve">  </w:t>
      </w:r>
      <w:r>
        <w:rPr>
          <w:b/>
        </w:rPr>
        <w:t xml:space="preserve">  Website address: </w:t>
      </w:r>
      <w:hyperlink r:id="rId8" w:history="1">
        <w:r>
          <w:rPr>
            <w:rStyle w:val="Hyperlink"/>
            <w:b/>
          </w:rPr>
          <w:t>www.uptonpyne-pc.org.uk</w:t>
        </w:r>
      </w:hyperlink>
      <w:r>
        <w:rPr>
          <w:b/>
        </w:rPr>
        <w:t xml:space="preserve"> </w:t>
      </w:r>
    </w:p>
    <w:p w:rsidR="006623A8" w:rsidRDefault="006623A8" w:rsidP="006623A8">
      <w:pPr>
        <w:rPr>
          <w:b/>
        </w:rPr>
      </w:pPr>
    </w:p>
    <w:p w:rsidR="006623A8" w:rsidRDefault="006623A8" w:rsidP="006623A8">
      <w:pPr>
        <w:rPr>
          <w:b/>
        </w:rPr>
      </w:pPr>
      <w:r>
        <w:rPr>
          <w:b/>
        </w:rPr>
        <w:t>Present                                                                        In attendance</w:t>
      </w:r>
    </w:p>
    <w:p w:rsidR="00005118" w:rsidRDefault="00005118" w:rsidP="00005118">
      <w:r>
        <w:t xml:space="preserve">Cllr B Short                                                                </w:t>
      </w:r>
      <w:r w:rsidR="00AF79E4">
        <w:t xml:space="preserve"> </w:t>
      </w:r>
      <w:r w:rsidR="00065A20">
        <w:t xml:space="preserve">Mrs </w:t>
      </w:r>
      <w:proofErr w:type="gramStart"/>
      <w:r w:rsidR="00065A20">
        <w:t>Ward  Clerk</w:t>
      </w:r>
      <w:proofErr w:type="gramEnd"/>
      <w:r w:rsidR="00AF79E4">
        <w:t xml:space="preserve"> </w:t>
      </w:r>
    </w:p>
    <w:p w:rsidR="00022BB2" w:rsidRPr="00022BB2" w:rsidRDefault="00022BB2" w:rsidP="00022BB2">
      <w:r w:rsidRPr="00022BB2">
        <w:t xml:space="preserve">Cllr S </w:t>
      </w:r>
      <w:r w:rsidR="0076470E" w:rsidRPr="00022BB2">
        <w:t xml:space="preserve">Ward </w:t>
      </w:r>
      <w:r w:rsidRPr="00022BB2">
        <w:t xml:space="preserve">                                                                </w:t>
      </w:r>
    </w:p>
    <w:p w:rsidR="00022BB2" w:rsidRPr="00022BB2" w:rsidRDefault="00022BB2" w:rsidP="00022BB2">
      <w:r w:rsidRPr="00022BB2">
        <w:t xml:space="preserve">Cllr M Hewlett                                                              </w:t>
      </w:r>
    </w:p>
    <w:p w:rsidR="00022BB2" w:rsidRPr="00022BB2" w:rsidRDefault="00022BB2" w:rsidP="00022BB2">
      <w:r w:rsidRPr="00022BB2">
        <w:t xml:space="preserve">Cllr A Drake </w:t>
      </w:r>
    </w:p>
    <w:p w:rsidR="00022BB2" w:rsidRPr="00022BB2" w:rsidRDefault="00022BB2" w:rsidP="00022BB2">
      <w:r w:rsidRPr="00022BB2">
        <w:t xml:space="preserve">Cllr M Cormack                </w:t>
      </w:r>
    </w:p>
    <w:tbl>
      <w:tblPr>
        <w:tblpPr w:leftFromText="180" w:rightFromText="180" w:vertAnchor="text" w:horzAnchor="margin" w:tblpY="137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022BB2" w:rsidRPr="00DA1E40" w:rsidTr="00022BB2">
        <w:tc>
          <w:tcPr>
            <w:tcW w:w="9073" w:type="dxa"/>
          </w:tcPr>
          <w:p w:rsidR="00EA137C" w:rsidRDefault="00EA137C" w:rsidP="00022BB2">
            <w:pPr>
              <w:rPr>
                <w:b/>
              </w:rPr>
            </w:pPr>
          </w:p>
          <w:p w:rsidR="00022BB2" w:rsidRDefault="00022BB2" w:rsidP="00022BB2">
            <w:pPr>
              <w:rPr>
                <w:b/>
              </w:rPr>
            </w:pPr>
            <w:r w:rsidRPr="00653F81">
              <w:rPr>
                <w:b/>
              </w:rPr>
              <w:t>Open Forum.</w:t>
            </w:r>
          </w:p>
          <w:p w:rsidR="00022BB2" w:rsidRDefault="00022BB2" w:rsidP="00955146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Speke-Up notes: </w:t>
            </w:r>
            <w:r w:rsidRPr="00A00146">
              <w:t xml:space="preserve">Cllr </w:t>
            </w:r>
            <w:r>
              <w:t xml:space="preserve">Drake </w:t>
            </w:r>
            <w:r w:rsidRPr="00A00146">
              <w:t>to write up.</w:t>
            </w:r>
          </w:p>
          <w:p w:rsidR="00065A20" w:rsidRDefault="00065A20" w:rsidP="00955146">
            <w:pPr>
              <w:numPr>
                <w:ilvl w:val="0"/>
                <w:numId w:val="2"/>
              </w:numPr>
            </w:pPr>
            <w:r>
              <w:rPr>
                <w:b/>
              </w:rPr>
              <w:t>Quarterly Accounts:</w:t>
            </w:r>
            <w:r>
              <w:t xml:space="preserve"> the Clerk said these had been omitted from the Agenda, however, she forwarded to all today to be checked and approved.</w:t>
            </w:r>
          </w:p>
          <w:p w:rsidR="00065A20" w:rsidRDefault="00065A20" w:rsidP="00955146">
            <w:pPr>
              <w:numPr>
                <w:ilvl w:val="0"/>
                <w:numId w:val="2"/>
              </w:numPr>
            </w:pPr>
            <w:r>
              <w:rPr>
                <w:b/>
              </w:rPr>
              <w:t>Congratulations:</w:t>
            </w:r>
            <w:r>
              <w:t xml:space="preserve"> to Cllr Amanda Drake on her recent marriage.  Cllr Drake will forward details of her new surname to the Clerk.</w:t>
            </w:r>
          </w:p>
          <w:p w:rsidR="00065A20" w:rsidRDefault="00065A20" w:rsidP="00022BB2">
            <w:pPr>
              <w:rPr>
                <w:b/>
                <w:u w:val="single"/>
              </w:rPr>
            </w:pPr>
          </w:p>
          <w:p w:rsidR="00022BB2" w:rsidRPr="00F47AB7" w:rsidRDefault="00022BB2" w:rsidP="00022BB2">
            <w:pPr>
              <w:rPr>
                <w:b/>
              </w:rPr>
            </w:pPr>
            <w:r w:rsidRPr="00F47AB7">
              <w:rPr>
                <w:b/>
                <w:u w:val="single"/>
              </w:rPr>
              <w:t>Agenda.</w:t>
            </w:r>
          </w:p>
          <w:p w:rsidR="00022BB2" w:rsidRPr="00653F81" w:rsidRDefault="00022BB2" w:rsidP="00022BB2">
            <w:pPr>
              <w:rPr>
                <w:b/>
                <w:u w:val="single"/>
              </w:rPr>
            </w:pPr>
          </w:p>
          <w:p w:rsidR="00022BB2" w:rsidRDefault="00065A20" w:rsidP="00022BB2">
            <w:r>
              <w:rPr>
                <w:b/>
              </w:rPr>
              <w:t>1/24</w:t>
            </w:r>
            <w:r w:rsidR="00022BB2">
              <w:rPr>
                <w:b/>
              </w:rPr>
              <w:t xml:space="preserve"> </w:t>
            </w:r>
            <w:r w:rsidR="00022BB2" w:rsidRPr="00653F81">
              <w:rPr>
                <w:b/>
              </w:rPr>
              <w:t xml:space="preserve">To receive apologies for absence: </w:t>
            </w:r>
            <w:r w:rsidR="00022BB2">
              <w:t xml:space="preserve"> Cllr </w:t>
            </w:r>
            <w:r>
              <w:t>J Dalton and DCC Cllr Randall-Johnson.</w:t>
            </w:r>
          </w:p>
          <w:p w:rsidR="00022BB2" w:rsidRDefault="00022BB2" w:rsidP="00022BB2"/>
          <w:p w:rsidR="00022BB2" w:rsidRPr="001802F1" w:rsidRDefault="00065A20" w:rsidP="00022BB2">
            <w:r>
              <w:rPr>
                <w:b/>
              </w:rPr>
              <w:t>2/24</w:t>
            </w:r>
            <w:r w:rsidR="00022BB2" w:rsidRPr="00653F81">
              <w:rPr>
                <w:b/>
              </w:rPr>
              <w:t xml:space="preserve"> Minutes: </w:t>
            </w:r>
            <w:r w:rsidR="00022BB2" w:rsidRPr="001802F1">
              <w:t xml:space="preserve"> </w:t>
            </w:r>
            <w:r w:rsidR="00022BB2" w:rsidRPr="00556FEA">
              <w:t xml:space="preserve"> to approve or amend the minutes of the meeting held on </w:t>
            </w:r>
            <w:r w:rsidR="00022BB2">
              <w:t xml:space="preserve">the </w:t>
            </w:r>
            <w:r>
              <w:t>13</w:t>
            </w:r>
            <w:r w:rsidR="00022BB2">
              <w:t xml:space="preserve">th </w:t>
            </w:r>
            <w:r>
              <w:t>November</w:t>
            </w:r>
            <w:r w:rsidR="00022BB2">
              <w:t xml:space="preserve"> 2023. Proposed and seconded to approve and signed by the Chair.</w:t>
            </w:r>
          </w:p>
          <w:p w:rsidR="00022BB2" w:rsidRPr="00653F81" w:rsidRDefault="00022BB2" w:rsidP="00022BB2"/>
          <w:p w:rsidR="00022BB2" w:rsidRDefault="00065A20" w:rsidP="00022BB2">
            <w:r>
              <w:rPr>
                <w:b/>
              </w:rPr>
              <w:t>3/24</w:t>
            </w:r>
            <w:r w:rsidR="00022BB2">
              <w:rPr>
                <w:b/>
              </w:rPr>
              <w:t xml:space="preserve"> </w:t>
            </w:r>
            <w:r w:rsidR="00022BB2" w:rsidRPr="00653F81">
              <w:rPr>
                <w:b/>
              </w:rPr>
              <w:t xml:space="preserve">Declarations of interests: </w:t>
            </w:r>
            <w:r w:rsidR="00022BB2" w:rsidRPr="00653F81">
              <w:t>To be taken as identified.</w:t>
            </w:r>
            <w:r w:rsidR="00022BB2">
              <w:t xml:space="preserve"> </w:t>
            </w:r>
            <w:r w:rsidR="00022BB2" w:rsidRPr="00653F81">
              <w:t xml:space="preserve">  </w:t>
            </w:r>
          </w:p>
          <w:p w:rsidR="00022BB2" w:rsidRDefault="00022BB2" w:rsidP="00022BB2">
            <w:pPr>
              <w:ind w:left="360"/>
            </w:pPr>
          </w:p>
          <w:p w:rsidR="00022BB2" w:rsidRPr="009F5E14" w:rsidRDefault="00065A20" w:rsidP="00022BB2">
            <w:pPr>
              <w:outlineLvl w:val="0"/>
            </w:pPr>
            <w:r>
              <w:rPr>
                <w:b/>
              </w:rPr>
              <w:t>4/24</w:t>
            </w:r>
            <w:r w:rsidR="00022BB2" w:rsidRPr="00653F81">
              <w:rPr>
                <w:b/>
              </w:rPr>
              <w:t xml:space="preserve"> </w:t>
            </w:r>
            <w:r w:rsidR="00022BB2">
              <w:rPr>
                <w:b/>
              </w:rPr>
              <w:t xml:space="preserve">Police Report: </w:t>
            </w:r>
            <w:r w:rsidR="00022BB2" w:rsidRPr="009E2A75">
              <w:t xml:space="preserve">no crimes reported </w:t>
            </w:r>
            <w:r>
              <w:t>for October and November 2023.</w:t>
            </w:r>
          </w:p>
          <w:p w:rsidR="00022BB2" w:rsidRDefault="00022BB2" w:rsidP="00022BB2">
            <w:pPr>
              <w:outlineLvl w:val="0"/>
              <w:rPr>
                <w:sz w:val="22"/>
                <w:szCs w:val="22"/>
              </w:rPr>
            </w:pPr>
            <w:r w:rsidRPr="009F5E14">
              <w:rPr>
                <w:sz w:val="22"/>
                <w:szCs w:val="22"/>
              </w:rPr>
              <w:tab/>
            </w:r>
            <w:r w:rsidRPr="009F5E14">
              <w:rPr>
                <w:sz w:val="22"/>
                <w:szCs w:val="22"/>
              </w:rPr>
              <w:tab/>
            </w:r>
          </w:p>
          <w:p w:rsidR="00022BB2" w:rsidRPr="00065A20" w:rsidRDefault="00065A20" w:rsidP="00022BB2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 xml:space="preserve">5/24 </w:t>
            </w:r>
            <w:r w:rsidR="00022BB2" w:rsidRPr="00653F81">
              <w:rPr>
                <w:b/>
              </w:rPr>
              <w:t>Report by East Devon District Councillor</w:t>
            </w:r>
            <w:r w:rsidR="00022BB2" w:rsidRPr="00653F81">
              <w:t xml:space="preserve"> </w:t>
            </w:r>
            <w:r w:rsidR="00022BB2" w:rsidRPr="009F5E14">
              <w:rPr>
                <w:b/>
              </w:rPr>
              <w:t>J Kemp:</w:t>
            </w:r>
            <w:r w:rsidR="00022BB2">
              <w:rPr>
                <w:b/>
              </w:rPr>
              <w:t xml:space="preserve"> </w:t>
            </w:r>
            <w:r w:rsidR="00022BB2">
              <w:t xml:space="preserve"> The Chair to contact the Leader of EDDC. </w:t>
            </w:r>
          </w:p>
          <w:p w:rsidR="00DE77E3" w:rsidRDefault="00DE77E3" w:rsidP="00022BB2">
            <w:pPr>
              <w:outlineLvl w:val="0"/>
              <w:rPr>
                <w:b/>
              </w:rPr>
            </w:pPr>
          </w:p>
          <w:p w:rsidR="00937087" w:rsidRPr="00937087" w:rsidRDefault="00DE77E3" w:rsidP="00DE77E3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 xml:space="preserve">6/24 </w:t>
            </w:r>
            <w:r w:rsidRPr="00653F81">
              <w:rPr>
                <w:b/>
              </w:rPr>
              <w:t>Devon</w:t>
            </w:r>
            <w:r w:rsidR="00022BB2" w:rsidRPr="00653F81">
              <w:rPr>
                <w:b/>
              </w:rPr>
              <w:t xml:space="preserve"> County Councillor </w:t>
            </w:r>
            <w:r w:rsidR="00022BB2">
              <w:rPr>
                <w:b/>
              </w:rPr>
              <w:t xml:space="preserve">S Randall-Johnson: </w:t>
            </w:r>
            <w:r w:rsidR="00022BB2" w:rsidRPr="009F5E14">
              <w:t xml:space="preserve">The Clerk has circulated </w:t>
            </w:r>
            <w:r w:rsidR="00022BB2">
              <w:t xml:space="preserve">Cllr Randall-Johnson’s </w:t>
            </w:r>
            <w:r w:rsidR="00022BB2" w:rsidRPr="009F5E14">
              <w:t>report to all Councillors</w:t>
            </w:r>
            <w:r w:rsidR="00022BB2">
              <w:t xml:space="preserve"> for </w:t>
            </w:r>
            <w:r>
              <w:t>January. The Chair pointed out that there was nothing of relevance to the Parish Council.</w:t>
            </w:r>
            <w:r w:rsidR="00937087">
              <w:t xml:space="preserve"> </w:t>
            </w:r>
          </w:p>
          <w:p w:rsidR="00022BB2" w:rsidRDefault="003371A5" w:rsidP="00022BB2">
            <w:pPr>
              <w:pStyle w:val="yiv1595867253msonormal"/>
            </w:pPr>
            <w:r>
              <w:rPr>
                <w:b/>
              </w:rPr>
              <w:t>7/24</w:t>
            </w:r>
            <w:r w:rsidR="00022BB2" w:rsidRPr="005A4EAF">
              <w:rPr>
                <w:b/>
              </w:rPr>
              <w:t xml:space="preserve"> Updates on Councillors’ Responsibilities.</w:t>
            </w:r>
            <w:r w:rsidR="00022BB2" w:rsidRPr="00653F81">
              <w:t xml:space="preserve"> </w:t>
            </w:r>
          </w:p>
          <w:p w:rsidR="00864A69" w:rsidRDefault="00022BB2" w:rsidP="00955146">
            <w:pPr>
              <w:pStyle w:val="yiv1595867253msonormal"/>
              <w:numPr>
                <w:ilvl w:val="0"/>
                <w:numId w:val="3"/>
              </w:numPr>
            </w:pPr>
            <w:r w:rsidRPr="0067571E">
              <w:rPr>
                <w:b/>
              </w:rPr>
              <w:t xml:space="preserve">Footpath: </w:t>
            </w:r>
            <w:r w:rsidR="00864A69">
              <w:t xml:space="preserve">no report.  </w:t>
            </w:r>
          </w:p>
          <w:p w:rsidR="00022BB2" w:rsidRDefault="003371A5" w:rsidP="00022BB2">
            <w:pPr>
              <w:pStyle w:val="yiv1595867253msonormal"/>
              <w:rPr>
                <w:b/>
              </w:rPr>
            </w:pPr>
            <w:r>
              <w:rPr>
                <w:b/>
              </w:rPr>
              <w:t>8/24</w:t>
            </w:r>
            <w:r w:rsidR="00022BB2" w:rsidRPr="003A4BBA">
              <w:t xml:space="preserve"> </w:t>
            </w:r>
            <w:r w:rsidR="00022BB2" w:rsidRPr="00BF6035">
              <w:rPr>
                <w:b/>
              </w:rPr>
              <w:t>Finance</w:t>
            </w:r>
            <w:r w:rsidR="00022BB2">
              <w:rPr>
                <w:b/>
              </w:rPr>
              <w:t xml:space="preserve">: </w:t>
            </w:r>
            <w:r w:rsidR="00022BB2" w:rsidRPr="00BF6035">
              <w:rPr>
                <w:b/>
              </w:rPr>
              <w:t>To sanction payment of accounts:</w:t>
            </w:r>
          </w:p>
          <w:p w:rsidR="003371A5" w:rsidRPr="003371A5" w:rsidRDefault="003371A5" w:rsidP="003371A5">
            <w:pPr>
              <w:rPr>
                <w:rFonts w:eastAsia="ヒラギノ角ゴ Pro W3"/>
                <w:b/>
                <w:color w:val="000000"/>
                <w:szCs w:val="20"/>
                <w:lang w:val="en-US" w:eastAsia="en-GB"/>
              </w:rPr>
            </w:pPr>
            <w:r w:rsidRPr="003371A5">
              <w:rPr>
                <w:rFonts w:eastAsia="ヒラギノ角ゴ Pro W3"/>
                <w:b/>
                <w:color w:val="000000"/>
                <w:szCs w:val="20"/>
                <w:lang w:val="en-US" w:eastAsia="en-GB"/>
              </w:rPr>
              <w:t>a. Clerk’s wages: for December 2023 and January 2024:</w:t>
            </w:r>
            <w:r w:rsidRPr="003371A5">
              <w:rPr>
                <w:rFonts w:eastAsia="ヒラギノ角ゴ Pro W3"/>
                <w:color w:val="000000"/>
                <w:szCs w:val="20"/>
                <w:lang w:eastAsia="en-GB"/>
              </w:rPr>
              <w:t xml:space="preserve"> </w:t>
            </w:r>
            <w:r w:rsidRPr="003371A5">
              <w:rPr>
                <w:rFonts w:eastAsia="ヒラギノ角ゴ Pro W3"/>
                <w:b/>
                <w:color w:val="000000"/>
                <w:szCs w:val="20"/>
                <w:lang w:eastAsia="en-GB"/>
              </w:rPr>
              <w:t>£385.92 plus Home Allowance of £40=£425.92</w:t>
            </w:r>
            <w:r w:rsidRPr="003371A5">
              <w:rPr>
                <w:rFonts w:eastAsia="ヒラギノ角ゴ Pro W3"/>
                <w:color w:val="000000"/>
                <w:szCs w:val="20"/>
                <w:lang w:val="en-US" w:eastAsia="en-GB"/>
              </w:rPr>
              <w:t xml:space="preserve"> x 2 = £851.84. </w:t>
            </w:r>
            <w:r w:rsidRPr="003371A5">
              <w:rPr>
                <w:rFonts w:eastAsia="ヒラギノ角ゴ Pro W3"/>
                <w:color w:val="000000"/>
                <w:szCs w:val="20"/>
                <w:lang w:eastAsia="en-GB"/>
              </w:rPr>
              <w:t>Extra Hours: UPPC meeting: 2.5 hours and 1 hour for travel to notice boards = 3.5 hours = £42.21. Total = £894.05.</w:t>
            </w:r>
            <w:r w:rsidRPr="003371A5">
              <w:rPr>
                <w:rFonts w:eastAsia="ヒラギノ角ゴ Pro W3"/>
                <w:color w:val="000000"/>
                <w:szCs w:val="20"/>
                <w:lang w:val="en-US" w:eastAsia="en-GB"/>
              </w:rPr>
              <w:t xml:space="preserve"> </w:t>
            </w:r>
            <w:r>
              <w:rPr>
                <w:rFonts w:eastAsia="ヒラギノ角ゴ Pro W3"/>
                <w:color w:val="000000"/>
                <w:szCs w:val="20"/>
                <w:lang w:val="en-US" w:eastAsia="en-GB"/>
              </w:rPr>
              <w:t>Proposed and seconded to approve.</w:t>
            </w:r>
          </w:p>
          <w:p w:rsidR="003371A5" w:rsidRPr="003371A5" w:rsidRDefault="003371A5" w:rsidP="003371A5">
            <w:pPr>
              <w:rPr>
                <w:rFonts w:eastAsia="ヒラギノ角ゴ Pro W3"/>
                <w:b/>
                <w:color w:val="000000"/>
                <w:szCs w:val="20"/>
                <w:lang w:eastAsia="en-GB"/>
              </w:rPr>
            </w:pPr>
            <w:r w:rsidRPr="003371A5">
              <w:rPr>
                <w:rFonts w:eastAsia="ヒラギノ角ゴ Pro W3"/>
                <w:b/>
                <w:color w:val="000000"/>
                <w:szCs w:val="20"/>
                <w:lang w:eastAsia="en-GB"/>
              </w:rPr>
              <w:t xml:space="preserve">b. Training Courses: </w:t>
            </w:r>
            <w:r w:rsidRPr="003371A5">
              <w:rPr>
                <w:rFonts w:eastAsia="ヒラギノ角ゴ Pro W3"/>
                <w:color w:val="000000"/>
                <w:szCs w:val="20"/>
                <w:lang w:eastAsia="en-GB"/>
              </w:rPr>
              <w:t>for councillors and Clerk.</w:t>
            </w:r>
          </w:p>
          <w:p w:rsidR="003371A5" w:rsidRPr="003371A5" w:rsidRDefault="003371A5" w:rsidP="003371A5">
            <w:pPr>
              <w:rPr>
                <w:rFonts w:eastAsia="ヒラギノ角ゴ Pro W3"/>
                <w:b/>
                <w:color w:val="000000"/>
                <w:szCs w:val="20"/>
                <w:lang w:val="en-US" w:eastAsia="en-GB"/>
              </w:rPr>
            </w:pPr>
            <w:r w:rsidRPr="003371A5">
              <w:rPr>
                <w:rFonts w:eastAsia="ヒラギノ角ゴ Pro W3"/>
                <w:b/>
                <w:color w:val="000000"/>
                <w:szCs w:val="20"/>
                <w:lang w:eastAsia="en-GB"/>
              </w:rPr>
              <w:lastRenderedPageBreak/>
              <w:t>c. Clerk’s Travel expenses:</w:t>
            </w:r>
            <w:r w:rsidRPr="003371A5">
              <w:rPr>
                <w:rFonts w:eastAsia="ヒラギノ角ゴ Pro W3"/>
                <w:b/>
                <w:color w:val="FF0000"/>
                <w:szCs w:val="20"/>
                <w:lang w:eastAsia="en-GB"/>
              </w:rPr>
              <w:t xml:space="preserve"> </w:t>
            </w:r>
            <w:r w:rsidRPr="003371A5">
              <w:rPr>
                <w:rFonts w:eastAsia="ヒラギノ角ゴ Pro W3"/>
                <w:szCs w:val="20"/>
                <w:lang w:eastAsia="en-GB"/>
              </w:rPr>
              <w:t>2</w:t>
            </w:r>
            <w:r w:rsidRPr="003371A5">
              <w:rPr>
                <w:rFonts w:eastAsia="ヒラギノ角ゴ Pro W3"/>
                <w:color w:val="000000"/>
                <w:szCs w:val="20"/>
                <w:lang w:eastAsia="en-GB"/>
              </w:rPr>
              <w:t xml:space="preserve"> x trips, @ 45p per mile (8 mile round trip) = £7.20.</w:t>
            </w:r>
            <w:r w:rsidRPr="003371A5">
              <w:rPr>
                <w:rFonts w:eastAsia="ヒラギノ角ゴ Pro W3"/>
                <w:color w:val="000000"/>
                <w:szCs w:val="20"/>
                <w:lang w:val="en-US" w:eastAsia="en-GB"/>
              </w:rPr>
              <w:t xml:space="preserve"> Proposed and seconded to approve.</w:t>
            </w:r>
          </w:p>
          <w:p w:rsidR="003371A5" w:rsidRPr="003371A5" w:rsidRDefault="003371A5" w:rsidP="003371A5">
            <w:pPr>
              <w:rPr>
                <w:rFonts w:eastAsia="ヒラギノ角ゴ Pro W3"/>
                <w:b/>
                <w:color w:val="FF0000"/>
                <w:szCs w:val="20"/>
                <w:lang w:eastAsia="en-GB"/>
              </w:rPr>
            </w:pPr>
            <w:r w:rsidRPr="003371A5">
              <w:rPr>
                <w:rFonts w:eastAsia="ヒラギノ角ゴ Pro W3"/>
                <w:b/>
                <w:color w:val="000000"/>
                <w:szCs w:val="20"/>
                <w:lang w:eastAsia="en-GB"/>
              </w:rPr>
              <w:t>d. Precept:</w:t>
            </w:r>
            <w:r w:rsidRPr="003371A5">
              <w:rPr>
                <w:rFonts w:eastAsia="ヒラギノ角ゴ Pro W3"/>
                <w:b/>
                <w:color w:val="FF0000"/>
                <w:szCs w:val="20"/>
                <w:lang w:eastAsia="en-GB"/>
              </w:rPr>
              <w:t xml:space="preserve"> </w:t>
            </w:r>
            <w:r w:rsidRPr="003371A5">
              <w:rPr>
                <w:rFonts w:eastAsia="ヒラギノ角ゴ Pro W3"/>
                <w:szCs w:val="20"/>
                <w:lang w:eastAsia="en-GB"/>
              </w:rPr>
              <w:t xml:space="preserve">the Clerk has advised EDDC of the amount required for </w:t>
            </w:r>
            <w:r>
              <w:rPr>
                <w:rFonts w:eastAsia="ヒラギノ角ゴ Pro W3"/>
                <w:szCs w:val="20"/>
                <w:lang w:eastAsia="en-GB"/>
              </w:rPr>
              <w:t>2023/24: £</w:t>
            </w:r>
            <w:r w:rsidR="00864A69">
              <w:rPr>
                <w:rFonts w:eastAsia="ヒラギノ角ゴ Pro W3"/>
                <w:szCs w:val="20"/>
                <w:lang w:eastAsia="en-GB"/>
              </w:rPr>
              <w:t>10,539.97.</w:t>
            </w:r>
          </w:p>
          <w:p w:rsidR="003371A5" w:rsidRDefault="003371A5" w:rsidP="003371A5">
            <w:pPr>
              <w:rPr>
                <w:rFonts w:eastAsia="ヒラギノ角ゴ Pro W3"/>
                <w:szCs w:val="20"/>
                <w:lang w:val="en-US" w:eastAsia="en-GB"/>
              </w:rPr>
            </w:pPr>
            <w:proofErr w:type="gramStart"/>
            <w:r w:rsidRPr="003371A5">
              <w:rPr>
                <w:rFonts w:eastAsia="ヒラギノ角ゴ Pro W3"/>
                <w:b/>
                <w:szCs w:val="20"/>
                <w:lang w:eastAsia="en-GB"/>
              </w:rPr>
              <w:t>e</w:t>
            </w:r>
            <w:proofErr w:type="gramEnd"/>
            <w:r w:rsidRPr="003371A5">
              <w:rPr>
                <w:rFonts w:eastAsia="ヒラギノ角ゴ Pro W3"/>
                <w:b/>
                <w:szCs w:val="20"/>
                <w:lang w:eastAsia="en-GB"/>
              </w:rPr>
              <w:t xml:space="preserve">. Village Hall fees for 2023: </w:t>
            </w:r>
            <w:r w:rsidRPr="003371A5">
              <w:rPr>
                <w:rFonts w:eastAsia="ヒラギノ角ゴ Pro W3"/>
                <w:szCs w:val="20"/>
                <w:lang w:eastAsia="en-GB"/>
              </w:rPr>
              <w:t xml:space="preserve">£187    Invoice supplied. </w:t>
            </w:r>
            <w:r w:rsidRPr="003371A5">
              <w:rPr>
                <w:rFonts w:eastAsia="ヒラギノ角ゴ Pro W3"/>
                <w:szCs w:val="20"/>
                <w:lang w:val="en-US" w:eastAsia="en-GB"/>
              </w:rPr>
              <w:t>Proposed and seconded to approve.</w:t>
            </w:r>
          </w:p>
          <w:p w:rsidR="00AB46B6" w:rsidRDefault="00864A69" w:rsidP="003371A5">
            <w:pPr>
              <w:rPr>
                <w:rFonts w:eastAsia="ヒラギノ角ゴ Pro W3"/>
                <w:szCs w:val="20"/>
                <w:lang w:val="en-US" w:eastAsia="en-GB"/>
              </w:rPr>
            </w:pPr>
            <w:r w:rsidRPr="00AB46B6">
              <w:rPr>
                <w:rFonts w:eastAsia="ヒラギノ角ゴ Pro W3"/>
                <w:b/>
                <w:szCs w:val="20"/>
                <w:lang w:val="en-US" w:eastAsia="en-GB"/>
              </w:rPr>
              <w:t xml:space="preserve">f. </w:t>
            </w:r>
            <w:r>
              <w:rPr>
                <w:rFonts w:eastAsia="ヒラギノ角ゴ Pro W3"/>
                <w:b/>
                <w:szCs w:val="20"/>
                <w:lang w:val="en-US" w:eastAsia="en-GB"/>
              </w:rPr>
              <w:t>Quarterly</w:t>
            </w:r>
            <w:r w:rsidR="00AB46B6">
              <w:rPr>
                <w:rFonts w:eastAsia="ヒラギノ角ゴ Pro W3"/>
                <w:b/>
                <w:szCs w:val="20"/>
                <w:lang w:val="en-US" w:eastAsia="en-GB"/>
              </w:rPr>
              <w:t xml:space="preserve"> Accounts: </w:t>
            </w:r>
            <w:r w:rsidR="00AB46B6" w:rsidRPr="003371A5">
              <w:rPr>
                <w:rFonts w:eastAsia="ヒラギノ角ゴ Pro W3"/>
                <w:szCs w:val="20"/>
                <w:lang w:val="en-US" w:eastAsia="en-GB"/>
              </w:rPr>
              <w:t xml:space="preserve"> Proposed and seconded to approve.</w:t>
            </w:r>
          </w:p>
          <w:p w:rsidR="00864A69" w:rsidRPr="003371A5" w:rsidRDefault="00864A69" w:rsidP="003371A5">
            <w:pPr>
              <w:rPr>
                <w:rFonts w:eastAsia="ヒラギノ角ゴ Pro W3"/>
                <w:b/>
                <w:color w:val="FF0000"/>
                <w:szCs w:val="20"/>
                <w:lang w:eastAsia="en-GB"/>
              </w:rPr>
            </w:pPr>
            <w:r>
              <w:rPr>
                <w:rFonts w:eastAsia="ヒラギノ角ゴ Pro W3"/>
                <w:b/>
                <w:szCs w:val="20"/>
                <w:lang w:eastAsia="en-GB"/>
              </w:rPr>
              <w:t xml:space="preserve">g. </w:t>
            </w:r>
            <w:r w:rsidRPr="00864A69">
              <w:rPr>
                <w:rFonts w:eastAsia="ヒラギノ角ゴ Pro W3"/>
                <w:b/>
                <w:szCs w:val="20"/>
                <w:lang w:eastAsia="en-GB"/>
              </w:rPr>
              <w:t>Community Grants</w:t>
            </w:r>
            <w:r w:rsidRPr="00864A69">
              <w:rPr>
                <w:rFonts w:eastAsia="ヒラギノ角ゴ Pro W3"/>
                <w:szCs w:val="20"/>
                <w:lang w:eastAsia="en-GB"/>
              </w:rPr>
              <w:t xml:space="preserve">: </w:t>
            </w:r>
            <w:r w:rsidR="00EA137C">
              <w:rPr>
                <w:rFonts w:eastAsia="ヒラギノ角ゴ Pro W3"/>
                <w:szCs w:val="20"/>
                <w:lang w:eastAsia="en-GB"/>
              </w:rPr>
              <w:t xml:space="preserve">it was suggested that an amount be </w:t>
            </w:r>
            <w:r>
              <w:rPr>
                <w:rFonts w:eastAsia="ヒラギノ角ゴ Pro W3"/>
                <w:szCs w:val="20"/>
                <w:lang w:eastAsia="en-GB"/>
              </w:rPr>
              <w:t xml:space="preserve">set aside to allow grants for projects which will benefit the whole community. </w:t>
            </w:r>
            <w:r w:rsidR="00EA137C">
              <w:rPr>
                <w:rFonts w:eastAsia="ヒラギノ角ゴ Pro W3"/>
                <w:szCs w:val="20"/>
                <w:lang w:eastAsia="en-GB"/>
              </w:rPr>
              <w:t>To discuss at the meeting in February.</w:t>
            </w:r>
          </w:p>
          <w:p w:rsidR="00EA137C" w:rsidRDefault="00EA137C" w:rsidP="00022BB2">
            <w:pPr>
              <w:rPr>
                <w:b/>
              </w:rPr>
            </w:pPr>
          </w:p>
          <w:p w:rsidR="00022BB2" w:rsidRDefault="003371A5" w:rsidP="00022BB2">
            <w:pPr>
              <w:rPr>
                <w:b/>
              </w:rPr>
            </w:pPr>
            <w:r>
              <w:rPr>
                <w:b/>
              </w:rPr>
              <w:t>9/24</w:t>
            </w:r>
            <w:r w:rsidR="00022BB2">
              <w:rPr>
                <w:b/>
              </w:rPr>
              <w:t xml:space="preserve"> </w:t>
            </w:r>
            <w:r w:rsidR="00022BB2" w:rsidRPr="00653F81">
              <w:rPr>
                <w:b/>
              </w:rPr>
              <w:t>Planning:</w:t>
            </w:r>
            <w:r>
              <w:rPr>
                <w:b/>
              </w:rPr>
              <w:t xml:space="preserve"> </w:t>
            </w:r>
            <w:r w:rsidRPr="003371A5">
              <w:t xml:space="preserve"> None received.</w:t>
            </w:r>
          </w:p>
          <w:p w:rsidR="00022BB2" w:rsidRDefault="00022BB2" w:rsidP="00022BB2">
            <w:pPr>
              <w:ind w:left="360"/>
              <w:rPr>
                <w:b/>
              </w:rPr>
            </w:pPr>
          </w:p>
          <w:p w:rsidR="00022BB2" w:rsidRPr="00956BB4" w:rsidRDefault="00022BB2" w:rsidP="00955146">
            <w:pPr>
              <w:pStyle w:val="Body"/>
              <w:numPr>
                <w:ilvl w:val="0"/>
                <w:numId w:val="1"/>
              </w:num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="Times New Roman" w:hAnsi="Times New Roman"/>
                <w:b/>
                <w:bCs/>
                <w:lang w:val="en-GB"/>
              </w:rPr>
            </w:pPr>
            <w:r w:rsidRPr="00ED6BA2">
              <w:rPr>
                <w:rFonts w:ascii="Times New Roman" w:hAnsi="Times New Roman"/>
                <w:b/>
              </w:rPr>
              <w:t xml:space="preserve">Any other planning issues: </w:t>
            </w:r>
            <w:r w:rsidRPr="00ED6BA2">
              <w:rPr>
                <w:rFonts w:ascii="Times New Roman" w:hAnsi="Times New Roman"/>
              </w:rPr>
              <w:t>received after Agenda posted.</w:t>
            </w:r>
            <w:r w:rsidRPr="00ED6BA2">
              <w:rPr>
                <w:rFonts w:ascii="Times New Roman" w:hAnsi="Times New Roman"/>
                <w:b/>
              </w:rPr>
              <w:t xml:space="preserve"> </w:t>
            </w:r>
            <w:r w:rsidR="003371A5" w:rsidRPr="003371A5">
              <w:rPr>
                <w:rFonts w:ascii="Times New Roman" w:hAnsi="Times New Roman"/>
              </w:rPr>
              <w:t>None received.</w:t>
            </w:r>
          </w:p>
          <w:p w:rsidR="00022BB2" w:rsidRDefault="00022BB2" w:rsidP="00022BB2">
            <w:pPr>
              <w:pStyle w:val="ListParagraph"/>
              <w:rPr>
                <w:b/>
                <w:bCs/>
              </w:rPr>
            </w:pPr>
          </w:p>
          <w:p w:rsidR="00022BB2" w:rsidRDefault="003371A5" w:rsidP="00022BB2">
            <w:pPr>
              <w:jc w:val="both"/>
            </w:pPr>
            <w:r>
              <w:rPr>
                <w:b/>
              </w:rPr>
              <w:t xml:space="preserve">10/24 </w:t>
            </w:r>
            <w:r w:rsidR="00022BB2" w:rsidRPr="00ED6BA2">
              <w:rPr>
                <w:b/>
              </w:rPr>
              <w:t>Cowley Place:</w:t>
            </w:r>
            <w:r w:rsidR="00022BB2">
              <w:rPr>
                <w:b/>
              </w:rPr>
              <w:t xml:space="preserve"> </w:t>
            </w:r>
            <w:r w:rsidR="00022BB2" w:rsidRPr="00ED6BA2">
              <w:t>update from the Clerk.</w:t>
            </w:r>
            <w:r w:rsidR="00022BB2">
              <w:t xml:space="preserve"> </w:t>
            </w:r>
            <w:r w:rsidR="00AB46B6">
              <w:t xml:space="preserve">DCC Cllr Gent stated this was a ‘safety issue’.  </w:t>
            </w:r>
          </w:p>
          <w:p w:rsidR="00AB46B6" w:rsidRDefault="00AB46B6" w:rsidP="00022BB2">
            <w:pPr>
              <w:jc w:val="both"/>
              <w:rPr>
                <w:b/>
              </w:rPr>
            </w:pPr>
            <w:r>
              <w:t>The Chair said that Highways to take action.</w:t>
            </w:r>
          </w:p>
          <w:p w:rsidR="002C6492" w:rsidRDefault="002C6492" w:rsidP="00022BB2">
            <w:pPr>
              <w:rPr>
                <w:b/>
              </w:rPr>
            </w:pPr>
          </w:p>
          <w:p w:rsidR="00937087" w:rsidRDefault="00AB46B6" w:rsidP="00AB46B6">
            <w:r>
              <w:rPr>
                <w:b/>
              </w:rPr>
              <w:t xml:space="preserve">11/24 </w:t>
            </w:r>
            <w:r w:rsidR="00022BB2" w:rsidRPr="000F740B">
              <w:rPr>
                <w:b/>
              </w:rPr>
              <w:t xml:space="preserve">Upton Pyne Parish Plan: </w:t>
            </w:r>
            <w:r w:rsidRPr="00AB46B6">
              <w:t xml:space="preserve">Cllr Drake had put together a draft regarding the past achievements of the Parish Council and the present objectives and plans for the future in response to the questionnaire </w:t>
            </w:r>
            <w:r>
              <w:t xml:space="preserve">sent to parishioners last year, </w:t>
            </w:r>
            <w:r w:rsidRPr="00AB46B6">
              <w:t>which she read out and a</w:t>
            </w:r>
            <w:r>
              <w:t>ll agreed this was satisfactory.</w:t>
            </w:r>
            <w:r w:rsidR="00864A69">
              <w:t xml:space="preserve">  Cllr Drake will continue to work on this and forward drafts for further comment.</w:t>
            </w:r>
          </w:p>
          <w:p w:rsidR="00AB46B6" w:rsidRPr="00AB46B6" w:rsidRDefault="00AB46B6" w:rsidP="00AB46B6">
            <w:pPr>
              <w:rPr>
                <w:color w:val="FF0000"/>
              </w:rPr>
            </w:pPr>
            <w:r>
              <w:t xml:space="preserve">It was proposed to put the Drop Kerb at Cowley on the Agenda once more as the contractor appointed by the </w:t>
            </w:r>
            <w:r w:rsidR="002A3B1E">
              <w:t>Parish</w:t>
            </w:r>
            <w:r>
              <w:t xml:space="preserve"> Council to carry out the work has not done so.  Cllr Hewlett to get an update</w:t>
            </w:r>
            <w:r w:rsidR="002A3B1E">
              <w:t>d</w:t>
            </w:r>
            <w:r>
              <w:t xml:space="preserve"> quote from the contractor he had contacted last year and advise the Clerk in due course.</w:t>
            </w:r>
            <w:r w:rsidR="002A3B1E">
              <w:t xml:space="preserve">  </w:t>
            </w:r>
            <w:r w:rsidR="00864A69">
              <w:t>T</w:t>
            </w:r>
            <w:r w:rsidR="002A3B1E">
              <w:t xml:space="preserve">he maintenance of the churchyard to also go back onto the Agenda for the same reasons. </w:t>
            </w:r>
          </w:p>
          <w:p w:rsidR="00022BB2" w:rsidRPr="00351B7E" w:rsidRDefault="00022BB2" w:rsidP="00022BB2"/>
          <w:p w:rsidR="00022BB2" w:rsidRDefault="002A3B1E" w:rsidP="00022BB2">
            <w:pPr>
              <w:jc w:val="both"/>
            </w:pPr>
            <w:r>
              <w:rPr>
                <w:b/>
              </w:rPr>
              <w:t>12/24</w:t>
            </w:r>
            <w:r w:rsidR="00022BB2">
              <w:t xml:space="preserve"> </w:t>
            </w:r>
            <w:r w:rsidR="00022BB2" w:rsidRPr="000F740B">
              <w:rPr>
                <w:b/>
              </w:rPr>
              <w:t xml:space="preserve">Cowley Church: </w:t>
            </w:r>
            <w:r w:rsidR="00022BB2">
              <w:t>update from the Clerk who h</w:t>
            </w:r>
            <w:r>
              <w:t>as not yet heard back from EDDC Estates Department. Cllr Cormack to contact the Revd. Tim Collins.</w:t>
            </w:r>
          </w:p>
          <w:p w:rsidR="0076470E" w:rsidRDefault="0076470E" w:rsidP="00022BB2">
            <w:pPr>
              <w:rPr>
                <w:b/>
              </w:rPr>
            </w:pPr>
          </w:p>
          <w:p w:rsidR="00022BB2" w:rsidRDefault="002A3B1E" w:rsidP="00022BB2">
            <w:r>
              <w:rPr>
                <w:b/>
              </w:rPr>
              <w:t>13/24</w:t>
            </w:r>
            <w:r w:rsidR="00022BB2" w:rsidRPr="000F740B">
              <w:rPr>
                <w:b/>
              </w:rPr>
              <w:t xml:space="preserve"> Warm Space: </w:t>
            </w:r>
            <w:r w:rsidR="00022BB2" w:rsidRPr="000F740B">
              <w:t>it was agreed to keep this Item on the Agenda for further clarification.</w:t>
            </w:r>
            <w:r w:rsidR="00022BB2">
              <w:t xml:space="preserve"> </w:t>
            </w:r>
          </w:p>
          <w:p w:rsidR="002A3B1E" w:rsidRDefault="002A3B1E" w:rsidP="00937087">
            <w:pPr>
              <w:rPr>
                <w:b/>
              </w:rPr>
            </w:pPr>
          </w:p>
          <w:p w:rsidR="00937087" w:rsidRPr="00937087" w:rsidRDefault="002A3B1E" w:rsidP="0093708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14/24 </w:t>
            </w:r>
            <w:r w:rsidR="00022BB2" w:rsidRPr="00350C8B">
              <w:rPr>
                <w:b/>
              </w:rPr>
              <w:t xml:space="preserve">20’s plenty: </w:t>
            </w:r>
            <w:r w:rsidRPr="005D10E7">
              <w:t xml:space="preserve"> update from the C</w:t>
            </w:r>
            <w:r>
              <w:t xml:space="preserve">hair who will </w:t>
            </w:r>
            <w:r w:rsidR="003222D3">
              <w:t>organise</w:t>
            </w:r>
            <w:r>
              <w:t xml:space="preserve"> the signs for this purpose.</w:t>
            </w:r>
          </w:p>
          <w:p w:rsidR="002A3B1E" w:rsidRDefault="00022BB2" w:rsidP="002A3B1E">
            <w:r>
              <w:t xml:space="preserve"> </w:t>
            </w:r>
          </w:p>
          <w:p w:rsidR="00022BB2" w:rsidRPr="002A3B1E" w:rsidRDefault="002A3B1E" w:rsidP="002A3B1E">
            <w:r w:rsidRPr="002A3B1E">
              <w:rPr>
                <w:b/>
              </w:rPr>
              <w:t>15/24</w:t>
            </w:r>
            <w:r w:rsidR="00022BB2">
              <w:rPr>
                <w:b/>
              </w:rPr>
              <w:t xml:space="preserve"> </w:t>
            </w:r>
            <w:r w:rsidR="00022BB2" w:rsidRPr="00653F81">
              <w:rPr>
                <w:b/>
              </w:rPr>
              <w:t>Communications/e: mails received for possible action:</w:t>
            </w:r>
            <w:r w:rsidR="00022BB2">
              <w:rPr>
                <w:b/>
              </w:rPr>
              <w:t xml:space="preserve"> </w:t>
            </w:r>
          </w:p>
          <w:p w:rsidR="00022BB2" w:rsidRPr="00653F81" w:rsidRDefault="00022BB2" w:rsidP="00022BB2">
            <w:pPr>
              <w:rPr>
                <w:b/>
              </w:rPr>
            </w:pPr>
            <w:r w:rsidRPr="00653F81">
              <w:t xml:space="preserve">The Clerk made available all communications received. </w:t>
            </w:r>
          </w:p>
          <w:p w:rsidR="00022BB2" w:rsidRDefault="00022BB2" w:rsidP="00022BB2">
            <w:pPr>
              <w:pStyle w:val="yiv1973551678msonormal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022BB2" w:rsidRPr="00691C6B" w:rsidRDefault="002A3B1E" w:rsidP="00022BB2">
            <w:pPr>
              <w:pStyle w:val="yiv1973551678msonormal"/>
              <w:shd w:val="clear" w:color="auto" w:fill="FFFFF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16/24</w:t>
            </w:r>
            <w:r w:rsidR="00022BB2" w:rsidRPr="00653F81">
              <w:rPr>
                <w:b/>
              </w:rPr>
              <w:t xml:space="preserve"> Feedback on last month’s circulations and items for future agendas</w:t>
            </w:r>
            <w:r w:rsidR="00022BB2" w:rsidRPr="00553615">
              <w:t xml:space="preserve">. </w:t>
            </w:r>
            <w:r w:rsidR="00022BB2" w:rsidRPr="00553615">
              <w:rPr>
                <w:sz w:val="20"/>
                <w:szCs w:val="20"/>
              </w:rPr>
              <w:t xml:space="preserve"> </w:t>
            </w:r>
          </w:p>
          <w:p w:rsidR="00022BB2" w:rsidRDefault="00022BB2" w:rsidP="00022BB2">
            <w:pPr>
              <w:rPr>
                <w:b/>
              </w:rPr>
            </w:pPr>
          </w:p>
          <w:p w:rsidR="00022BB2" w:rsidRPr="00653F81" w:rsidRDefault="00022BB2" w:rsidP="00022BB2">
            <w:r w:rsidRPr="00653F81">
              <w:rPr>
                <w:b/>
                <w:u w:val="single"/>
              </w:rPr>
              <w:t>Please submit any items for the next Agenda to the Clerk within the next 7 days.</w:t>
            </w:r>
            <w:r w:rsidRPr="00653F81">
              <w:t xml:space="preserve"> </w:t>
            </w:r>
          </w:p>
          <w:p w:rsidR="002A3B1E" w:rsidRDefault="00022BB2" w:rsidP="002A3B1E">
            <w:r w:rsidRPr="00653F81">
              <w:t xml:space="preserve"> </w:t>
            </w:r>
            <w:r w:rsidRPr="00653F81">
              <w:rPr>
                <w:b/>
              </w:rPr>
              <w:t>Dates of the next meetings:</w:t>
            </w:r>
            <w:r>
              <w:t xml:space="preserve"> </w:t>
            </w:r>
            <w:r w:rsidR="002A3B1E" w:rsidRPr="002A3B1E">
              <w:rPr>
                <w:b/>
              </w:rPr>
              <w:t>12</w:t>
            </w:r>
            <w:r w:rsidR="002A3B1E" w:rsidRPr="002A3B1E">
              <w:rPr>
                <w:b/>
                <w:vertAlign w:val="superscript"/>
              </w:rPr>
              <w:t>th</w:t>
            </w:r>
            <w:r w:rsidR="002A3B1E" w:rsidRPr="002A3B1E">
              <w:rPr>
                <w:b/>
              </w:rPr>
              <w:t xml:space="preserve"> February 2024</w:t>
            </w:r>
          </w:p>
          <w:p w:rsidR="002A3B1E" w:rsidRDefault="002A3B1E" w:rsidP="002A3B1E">
            <w:pPr>
              <w:rPr>
                <w:b/>
              </w:rPr>
            </w:pPr>
            <w:r w:rsidRPr="002A3B1E">
              <w:rPr>
                <w:b/>
              </w:rPr>
              <w:t>11</w:t>
            </w:r>
            <w:r w:rsidRPr="002A3B1E">
              <w:rPr>
                <w:b/>
                <w:vertAlign w:val="superscript"/>
              </w:rPr>
              <w:t>th</w:t>
            </w:r>
            <w:r w:rsidRPr="002A3B1E">
              <w:rPr>
                <w:b/>
              </w:rPr>
              <w:t xml:space="preserve"> March 2024</w:t>
            </w:r>
          </w:p>
          <w:p w:rsidR="002A3B1E" w:rsidRPr="002A3B1E" w:rsidRDefault="002A3B1E" w:rsidP="002A3B1E">
            <w:pPr>
              <w:rPr>
                <w:b/>
              </w:rPr>
            </w:pPr>
          </w:p>
          <w:p w:rsidR="00022BB2" w:rsidRPr="00AF79E4" w:rsidRDefault="00022BB2" w:rsidP="002A3B1E">
            <w:pPr>
              <w:rPr>
                <w:b/>
              </w:rPr>
            </w:pPr>
          </w:p>
          <w:p w:rsidR="00022BB2" w:rsidRPr="00CF54CF" w:rsidRDefault="00022BB2" w:rsidP="003222D3">
            <w:r>
              <w:t>The</w:t>
            </w:r>
            <w:r w:rsidRPr="00653F81">
              <w:t xml:space="preserve"> meeting was closed at</w:t>
            </w:r>
            <w:r>
              <w:t xml:space="preserve"> </w:t>
            </w:r>
            <w:r w:rsidR="003222D3">
              <w:t>8</w:t>
            </w:r>
            <w:r w:rsidRPr="00653F81">
              <w:t>pm.</w:t>
            </w:r>
            <w:r>
              <w:t xml:space="preserve"> </w:t>
            </w:r>
          </w:p>
        </w:tc>
      </w:tr>
    </w:tbl>
    <w:p w:rsidR="00FA58D8" w:rsidRDefault="00AF79E4" w:rsidP="00022BB2">
      <w:r>
        <w:lastRenderedPageBreak/>
        <w:t xml:space="preserve">                                                    </w:t>
      </w:r>
      <w:r w:rsidR="00022BB2">
        <w:t xml:space="preserve">                               </w:t>
      </w:r>
      <w:r>
        <w:t xml:space="preserve"> </w:t>
      </w:r>
    </w:p>
    <w:p w:rsidR="00895108" w:rsidRDefault="00FA58D8" w:rsidP="000F3D59">
      <w:r w:rsidRPr="00FA58D8">
        <w:t xml:space="preserve">                                                  </w:t>
      </w:r>
      <w:r w:rsidR="005C78DC">
        <w:t xml:space="preserve">                    </w:t>
      </w:r>
    </w:p>
    <w:p w:rsidR="0097714E" w:rsidRDefault="00895108" w:rsidP="000E1DCB">
      <w:pPr>
        <w:pStyle w:val="Title"/>
      </w:pPr>
      <w:r>
        <w:t xml:space="preserve">     </w:t>
      </w:r>
      <w:r w:rsidR="00005118">
        <w:t xml:space="preserve">    </w:t>
      </w:r>
      <w:r w:rsidR="00653F81">
        <w:t xml:space="preserve">                          </w:t>
      </w:r>
      <w:r w:rsidR="00AA7B07">
        <w:t xml:space="preserve">                                        </w:t>
      </w:r>
      <w:r w:rsidR="00653F81">
        <w:t xml:space="preserve">                  </w:t>
      </w:r>
    </w:p>
    <w:sectPr w:rsidR="0097714E" w:rsidSect="002213B3">
      <w:footerReference w:type="default" r:id="rId9"/>
      <w:pgSz w:w="12240" w:h="15840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46" w:rsidRDefault="00955146" w:rsidP="003D17C4">
      <w:r>
        <w:separator/>
      </w:r>
    </w:p>
  </w:endnote>
  <w:endnote w:type="continuationSeparator" w:id="0">
    <w:p w:rsidR="00955146" w:rsidRDefault="00955146" w:rsidP="003D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DB1" w:rsidRDefault="00A20DB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655A25">
      <w:rPr>
        <w:noProof/>
      </w:rPr>
      <w:t>2</w:t>
    </w:r>
    <w:r>
      <w:fldChar w:fldCharType="end"/>
    </w:r>
  </w:p>
  <w:p w:rsidR="009F3496" w:rsidRDefault="009F3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46" w:rsidRDefault="00955146" w:rsidP="003D17C4">
      <w:r>
        <w:separator/>
      </w:r>
    </w:p>
  </w:footnote>
  <w:footnote w:type="continuationSeparator" w:id="0">
    <w:p w:rsidR="00955146" w:rsidRDefault="00955146" w:rsidP="003D1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6C77"/>
      </v:shape>
    </w:pict>
  </w:numPicBullet>
  <w:abstractNum w:abstractNumId="0">
    <w:nsid w:val="2B477F6D"/>
    <w:multiLevelType w:val="hybridMultilevel"/>
    <w:tmpl w:val="94760AD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BB4F2A"/>
    <w:multiLevelType w:val="hybridMultilevel"/>
    <w:tmpl w:val="638A055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37D46"/>
    <w:multiLevelType w:val="hybridMultilevel"/>
    <w:tmpl w:val="7A2E9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3B3"/>
    <w:rsid w:val="00002194"/>
    <w:rsid w:val="00002B9D"/>
    <w:rsid w:val="00003DFC"/>
    <w:rsid w:val="0000462C"/>
    <w:rsid w:val="00005118"/>
    <w:rsid w:val="0000583A"/>
    <w:rsid w:val="000079DC"/>
    <w:rsid w:val="00010E77"/>
    <w:rsid w:val="000148D8"/>
    <w:rsid w:val="00017AE5"/>
    <w:rsid w:val="00022BB2"/>
    <w:rsid w:val="00030DDC"/>
    <w:rsid w:val="00031003"/>
    <w:rsid w:val="00031BBB"/>
    <w:rsid w:val="000328AD"/>
    <w:rsid w:val="00034738"/>
    <w:rsid w:val="00035717"/>
    <w:rsid w:val="000419A7"/>
    <w:rsid w:val="00041B3D"/>
    <w:rsid w:val="00041D0F"/>
    <w:rsid w:val="000422D2"/>
    <w:rsid w:val="00044FE1"/>
    <w:rsid w:val="00045E6A"/>
    <w:rsid w:val="00052993"/>
    <w:rsid w:val="00054828"/>
    <w:rsid w:val="00055630"/>
    <w:rsid w:val="00055A89"/>
    <w:rsid w:val="00055F6E"/>
    <w:rsid w:val="000563FF"/>
    <w:rsid w:val="000618B9"/>
    <w:rsid w:val="00065A20"/>
    <w:rsid w:val="00066DEE"/>
    <w:rsid w:val="00073C51"/>
    <w:rsid w:val="000749BB"/>
    <w:rsid w:val="00075978"/>
    <w:rsid w:val="00083055"/>
    <w:rsid w:val="00083D30"/>
    <w:rsid w:val="000846FB"/>
    <w:rsid w:val="00087019"/>
    <w:rsid w:val="000872B6"/>
    <w:rsid w:val="00091882"/>
    <w:rsid w:val="000919AF"/>
    <w:rsid w:val="00091D01"/>
    <w:rsid w:val="00092414"/>
    <w:rsid w:val="00093E2A"/>
    <w:rsid w:val="00094313"/>
    <w:rsid w:val="000A0E89"/>
    <w:rsid w:val="000A4B18"/>
    <w:rsid w:val="000A5625"/>
    <w:rsid w:val="000A643C"/>
    <w:rsid w:val="000A6FCD"/>
    <w:rsid w:val="000A7358"/>
    <w:rsid w:val="000B23A3"/>
    <w:rsid w:val="000B2EA8"/>
    <w:rsid w:val="000B7CA3"/>
    <w:rsid w:val="000C0032"/>
    <w:rsid w:val="000C298B"/>
    <w:rsid w:val="000C2F08"/>
    <w:rsid w:val="000C3F2B"/>
    <w:rsid w:val="000C6B41"/>
    <w:rsid w:val="000D05A7"/>
    <w:rsid w:val="000D30F5"/>
    <w:rsid w:val="000D3133"/>
    <w:rsid w:val="000D3ED8"/>
    <w:rsid w:val="000D4B7A"/>
    <w:rsid w:val="000D655E"/>
    <w:rsid w:val="000D7FE5"/>
    <w:rsid w:val="000E00C3"/>
    <w:rsid w:val="000E1DCB"/>
    <w:rsid w:val="000E2AF7"/>
    <w:rsid w:val="000E4252"/>
    <w:rsid w:val="000E4D4D"/>
    <w:rsid w:val="000E51CE"/>
    <w:rsid w:val="000E5A64"/>
    <w:rsid w:val="000E5DF2"/>
    <w:rsid w:val="000E7437"/>
    <w:rsid w:val="000E74EB"/>
    <w:rsid w:val="000F12D6"/>
    <w:rsid w:val="000F15D3"/>
    <w:rsid w:val="000F1CC5"/>
    <w:rsid w:val="000F2291"/>
    <w:rsid w:val="000F3D59"/>
    <w:rsid w:val="000F66B0"/>
    <w:rsid w:val="000F740B"/>
    <w:rsid w:val="00100822"/>
    <w:rsid w:val="00101931"/>
    <w:rsid w:val="001026B3"/>
    <w:rsid w:val="0010358C"/>
    <w:rsid w:val="00103A46"/>
    <w:rsid w:val="00103F04"/>
    <w:rsid w:val="0010444C"/>
    <w:rsid w:val="0011000D"/>
    <w:rsid w:val="00111FEC"/>
    <w:rsid w:val="00113B23"/>
    <w:rsid w:val="00113FD3"/>
    <w:rsid w:val="00114524"/>
    <w:rsid w:val="00114C08"/>
    <w:rsid w:val="0011518C"/>
    <w:rsid w:val="00116687"/>
    <w:rsid w:val="00117366"/>
    <w:rsid w:val="001206D5"/>
    <w:rsid w:val="00121227"/>
    <w:rsid w:val="00121365"/>
    <w:rsid w:val="001219E1"/>
    <w:rsid w:val="0012253A"/>
    <w:rsid w:val="00124216"/>
    <w:rsid w:val="0012597E"/>
    <w:rsid w:val="001271E8"/>
    <w:rsid w:val="00127FE2"/>
    <w:rsid w:val="00130B56"/>
    <w:rsid w:val="0013253C"/>
    <w:rsid w:val="00135B64"/>
    <w:rsid w:val="00142F06"/>
    <w:rsid w:val="00147195"/>
    <w:rsid w:val="00150A2D"/>
    <w:rsid w:val="00152042"/>
    <w:rsid w:val="001535CF"/>
    <w:rsid w:val="00156906"/>
    <w:rsid w:val="001570E9"/>
    <w:rsid w:val="0016100C"/>
    <w:rsid w:val="00161BD8"/>
    <w:rsid w:val="00162835"/>
    <w:rsid w:val="001637B2"/>
    <w:rsid w:val="00163C5C"/>
    <w:rsid w:val="00163E99"/>
    <w:rsid w:val="00164430"/>
    <w:rsid w:val="00165797"/>
    <w:rsid w:val="00166F10"/>
    <w:rsid w:val="00170490"/>
    <w:rsid w:val="00172B90"/>
    <w:rsid w:val="00173C1B"/>
    <w:rsid w:val="00174D29"/>
    <w:rsid w:val="0017653B"/>
    <w:rsid w:val="001802F1"/>
    <w:rsid w:val="00183212"/>
    <w:rsid w:val="00183DA3"/>
    <w:rsid w:val="00183FAD"/>
    <w:rsid w:val="001845A1"/>
    <w:rsid w:val="00184BD5"/>
    <w:rsid w:val="00186A73"/>
    <w:rsid w:val="0019374E"/>
    <w:rsid w:val="00196ED5"/>
    <w:rsid w:val="001A4F76"/>
    <w:rsid w:val="001B09A5"/>
    <w:rsid w:val="001B15A0"/>
    <w:rsid w:val="001B3143"/>
    <w:rsid w:val="001B66FE"/>
    <w:rsid w:val="001C06F8"/>
    <w:rsid w:val="001C1158"/>
    <w:rsid w:val="001C3361"/>
    <w:rsid w:val="001C3824"/>
    <w:rsid w:val="001C3B1E"/>
    <w:rsid w:val="001D0A08"/>
    <w:rsid w:val="001D15D0"/>
    <w:rsid w:val="001D25C4"/>
    <w:rsid w:val="001D2C11"/>
    <w:rsid w:val="001D492B"/>
    <w:rsid w:val="001D6A2B"/>
    <w:rsid w:val="001D7CD7"/>
    <w:rsid w:val="001E34A0"/>
    <w:rsid w:val="001E3A88"/>
    <w:rsid w:val="001E5776"/>
    <w:rsid w:val="001E6CB2"/>
    <w:rsid w:val="001F0648"/>
    <w:rsid w:val="001F670F"/>
    <w:rsid w:val="002006F2"/>
    <w:rsid w:val="0020082D"/>
    <w:rsid w:val="0020202A"/>
    <w:rsid w:val="0020234B"/>
    <w:rsid w:val="00207371"/>
    <w:rsid w:val="00207710"/>
    <w:rsid w:val="002118EC"/>
    <w:rsid w:val="00214FCF"/>
    <w:rsid w:val="0021662E"/>
    <w:rsid w:val="002213B3"/>
    <w:rsid w:val="002227C6"/>
    <w:rsid w:val="002264C8"/>
    <w:rsid w:val="00230CB1"/>
    <w:rsid w:val="0023172D"/>
    <w:rsid w:val="00231F15"/>
    <w:rsid w:val="002321A0"/>
    <w:rsid w:val="002434F5"/>
    <w:rsid w:val="00244D63"/>
    <w:rsid w:val="00245580"/>
    <w:rsid w:val="00251259"/>
    <w:rsid w:val="00252835"/>
    <w:rsid w:val="00253A8A"/>
    <w:rsid w:val="0025459C"/>
    <w:rsid w:val="00254C09"/>
    <w:rsid w:val="0025522B"/>
    <w:rsid w:val="00256C34"/>
    <w:rsid w:val="00263CC5"/>
    <w:rsid w:val="002673E8"/>
    <w:rsid w:val="00271BC0"/>
    <w:rsid w:val="00272F81"/>
    <w:rsid w:val="002755AE"/>
    <w:rsid w:val="00276426"/>
    <w:rsid w:val="00276C2B"/>
    <w:rsid w:val="00280C15"/>
    <w:rsid w:val="00283EDF"/>
    <w:rsid w:val="002842C6"/>
    <w:rsid w:val="0029129C"/>
    <w:rsid w:val="00291D66"/>
    <w:rsid w:val="002927D4"/>
    <w:rsid w:val="00295CD8"/>
    <w:rsid w:val="002969A6"/>
    <w:rsid w:val="002975CA"/>
    <w:rsid w:val="00297A55"/>
    <w:rsid w:val="002A2B3E"/>
    <w:rsid w:val="002A3AEE"/>
    <w:rsid w:val="002A3B1E"/>
    <w:rsid w:val="002A3FBA"/>
    <w:rsid w:val="002A7428"/>
    <w:rsid w:val="002A7CE3"/>
    <w:rsid w:val="002B0DD2"/>
    <w:rsid w:val="002B1DF7"/>
    <w:rsid w:val="002B22B1"/>
    <w:rsid w:val="002B40B2"/>
    <w:rsid w:val="002B433F"/>
    <w:rsid w:val="002B6ADB"/>
    <w:rsid w:val="002C06CF"/>
    <w:rsid w:val="002C6492"/>
    <w:rsid w:val="002D0413"/>
    <w:rsid w:val="002D157A"/>
    <w:rsid w:val="002D1A1A"/>
    <w:rsid w:val="002D3402"/>
    <w:rsid w:val="002D3F8A"/>
    <w:rsid w:val="002D7761"/>
    <w:rsid w:val="002D7E75"/>
    <w:rsid w:val="002E41CA"/>
    <w:rsid w:val="002E7A0F"/>
    <w:rsid w:val="002F0A23"/>
    <w:rsid w:val="002F168F"/>
    <w:rsid w:val="002F4386"/>
    <w:rsid w:val="00300AF9"/>
    <w:rsid w:val="0030212C"/>
    <w:rsid w:val="00302F9E"/>
    <w:rsid w:val="003038F1"/>
    <w:rsid w:val="00304251"/>
    <w:rsid w:val="0030794B"/>
    <w:rsid w:val="003102FB"/>
    <w:rsid w:val="00321F91"/>
    <w:rsid w:val="00322248"/>
    <w:rsid w:val="003222D3"/>
    <w:rsid w:val="00322AA5"/>
    <w:rsid w:val="0032344E"/>
    <w:rsid w:val="00330292"/>
    <w:rsid w:val="00331E76"/>
    <w:rsid w:val="003362E0"/>
    <w:rsid w:val="003371A5"/>
    <w:rsid w:val="003374EE"/>
    <w:rsid w:val="00344F77"/>
    <w:rsid w:val="00345689"/>
    <w:rsid w:val="0034704C"/>
    <w:rsid w:val="00350E4B"/>
    <w:rsid w:val="00350ED0"/>
    <w:rsid w:val="0035145C"/>
    <w:rsid w:val="00351B7E"/>
    <w:rsid w:val="00352027"/>
    <w:rsid w:val="003533E7"/>
    <w:rsid w:val="00353999"/>
    <w:rsid w:val="00354249"/>
    <w:rsid w:val="00357918"/>
    <w:rsid w:val="00360396"/>
    <w:rsid w:val="00360A41"/>
    <w:rsid w:val="00363235"/>
    <w:rsid w:val="00364105"/>
    <w:rsid w:val="00364907"/>
    <w:rsid w:val="00367ABF"/>
    <w:rsid w:val="00373A2B"/>
    <w:rsid w:val="00373F0A"/>
    <w:rsid w:val="00377226"/>
    <w:rsid w:val="003779BF"/>
    <w:rsid w:val="00377A9B"/>
    <w:rsid w:val="00381688"/>
    <w:rsid w:val="00382DED"/>
    <w:rsid w:val="0038399B"/>
    <w:rsid w:val="00387E82"/>
    <w:rsid w:val="0039029C"/>
    <w:rsid w:val="0039243F"/>
    <w:rsid w:val="00392D11"/>
    <w:rsid w:val="00396C7A"/>
    <w:rsid w:val="00396F43"/>
    <w:rsid w:val="003975BC"/>
    <w:rsid w:val="003A05FC"/>
    <w:rsid w:val="003A28AD"/>
    <w:rsid w:val="003A4BBA"/>
    <w:rsid w:val="003B4DBD"/>
    <w:rsid w:val="003B638B"/>
    <w:rsid w:val="003B63DA"/>
    <w:rsid w:val="003C062A"/>
    <w:rsid w:val="003C0699"/>
    <w:rsid w:val="003C2449"/>
    <w:rsid w:val="003C2DC0"/>
    <w:rsid w:val="003C5055"/>
    <w:rsid w:val="003C6BD3"/>
    <w:rsid w:val="003D17C4"/>
    <w:rsid w:val="003D2AB6"/>
    <w:rsid w:val="003D2C88"/>
    <w:rsid w:val="003D6253"/>
    <w:rsid w:val="003D7D7F"/>
    <w:rsid w:val="003E0027"/>
    <w:rsid w:val="003E0790"/>
    <w:rsid w:val="003E0A7D"/>
    <w:rsid w:val="003E5721"/>
    <w:rsid w:val="003E5DEC"/>
    <w:rsid w:val="003E5F61"/>
    <w:rsid w:val="003F07D1"/>
    <w:rsid w:val="003F735B"/>
    <w:rsid w:val="003F7ED2"/>
    <w:rsid w:val="00400B0C"/>
    <w:rsid w:val="0040247C"/>
    <w:rsid w:val="004068C4"/>
    <w:rsid w:val="00410C98"/>
    <w:rsid w:val="00412240"/>
    <w:rsid w:val="0041335A"/>
    <w:rsid w:val="00415590"/>
    <w:rsid w:val="00416563"/>
    <w:rsid w:val="004169BF"/>
    <w:rsid w:val="00417B7E"/>
    <w:rsid w:val="00417EF1"/>
    <w:rsid w:val="00420EEF"/>
    <w:rsid w:val="0042117A"/>
    <w:rsid w:val="00425EF2"/>
    <w:rsid w:val="004265D7"/>
    <w:rsid w:val="004303FA"/>
    <w:rsid w:val="00433A8D"/>
    <w:rsid w:val="00433FC7"/>
    <w:rsid w:val="00435104"/>
    <w:rsid w:val="004356A1"/>
    <w:rsid w:val="0043633F"/>
    <w:rsid w:val="00436918"/>
    <w:rsid w:val="00442896"/>
    <w:rsid w:val="00444B3E"/>
    <w:rsid w:val="00447E6C"/>
    <w:rsid w:val="00450A65"/>
    <w:rsid w:val="004515A2"/>
    <w:rsid w:val="004515CA"/>
    <w:rsid w:val="00453F58"/>
    <w:rsid w:val="0045666F"/>
    <w:rsid w:val="0045677A"/>
    <w:rsid w:val="004567F2"/>
    <w:rsid w:val="00456832"/>
    <w:rsid w:val="00456A3F"/>
    <w:rsid w:val="00464C67"/>
    <w:rsid w:val="00466DB7"/>
    <w:rsid w:val="0046700D"/>
    <w:rsid w:val="00471732"/>
    <w:rsid w:val="00471A06"/>
    <w:rsid w:val="00472737"/>
    <w:rsid w:val="004744D4"/>
    <w:rsid w:val="00475FE8"/>
    <w:rsid w:val="004765E8"/>
    <w:rsid w:val="0047760D"/>
    <w:rsid w:val="00481895"/>
    <w:rsid w:val="004824A2"/>
    <w:rsid w:val="00482996"/>
    <w:rsid w:val="00482B4F"/>
    <w:rsid w:val="00482B91"/>
    <w:rsid w:val="004835B9"/>
    <w:rsid w:val="0048612B"/>
    <w:rsid w:val="004870E7"/>
    <w:rsid w:val="00490449"/>
    <w:rsid w:val="0049402A"/>
    <w:rsid w:val="004A0F39"/>
    <w:rsid w:val="004A19A2"/>
    <w:rsid w:val="004A2FF9"/>
    <w:rsid w:val="004B03D8"/>
    <w:rsid w:val="004B1FD3"/>
    <w:rsid w:val="004B2572"/>
    <w:rsid w:val="004B40F9"/>
    <w:rsid w:val="004B488C"/>
    <w:rsid w:val="004B4F55"/>
    <w:rsid w:val="004B6F9F"/>
    <w:rsid w:val="004C5C75"/>
    <w:rsid w:val="004C6B65"/>
    <w:rsid w:val="004C742A"/>
    <w:rsid w:val="004D21D4"/>
    <w:rsid w:val="004D2C7B"/>
    <w:rsid w:val="004D32ED"/>
    <w:rsid w:val="004D47DE"/>
    <w:rsid w:val="004D575B"/>
    <w:rsid w:val="004D63D5"/>
    <w:rsid w:val="004D71C1"/>
    <w:rsid w:val="004D7D9D"/>
    <w:rsid w:val="004E2230"/>
    <w:rsid w:val="004E305B"/>
    <w:rsid w:val="004E352B"/>
    <w:rsid w:val="004E3A49"/>
    <w:rsid w:val="004E4BA7"/>
    <w:rsid w:val="004E5E8E"/>
    <w:rsid w:val="004F18AC"/>
    <w:rsid w:val="004F1BE0"/>
    <w:rsid w:val="004F21FB"/>
    <w:rsid w:val="004F2F3D"/>
    <w:rsid w:val="004F366F"/>
    <w:rsid w:val="004F4A4B"/>
    <w:rsid w:val="004F660F"/>
    <w:rsid w:val="004F6829"/>
    <w:rsid w:val="004F7C1B"/>
    <w:rsid w:val="005030D6"/>
    <w:rsid w:val="00505BD4"/>
    <w:rsid w:val="00506FC8"/>
    <w:rsid w:val="005120E2"/>
    <w:rsid w:val="00512CF8"/>
    <w:rsid w:val="00515DB7"/>
    <w:rsid w:val="00521FB3"/>
    <w:rsid w:val="0052561E"/>
    <w:rsid w:val="00526A05"/>
    <w:rsid w:val="0053423F"/>
    <w:rsid w:val="00535035"/>
    <w:rsid w:val="005369FC"/>
    <w:rsid w:val="00537A2D"/>
    <w:rsid w:val="00543A11"/>
    <w:rsid w:val="00550125"/>
    <w:rsid w:val="00550173"/>
    <w:rsid w:val="005523F1"/>
    <w:rsid w:val="00553615"/>
    <w:rsid w:val="00556FEA"/>
    <w:rsid w:val="005607AB"/>
    <w:rsid w:val="00560C78"/>
    <w:rsid w:val="0056171A"/>
    <w:rsid w:val="005638EF"/>
    <w:rsid w:val="00564BB4"/>
    <w:rsid w:val="00564DE0"/>
    <w:rsid w:val="00565952"/>
    <w:rsid w:val="005663EC"/>
    <w:rsid w:val="00566A2D"/>
    <w:rsid w:val="0057125B"/>
    <w:rsid w:val="005727AB"/>
    <w:rsid w:val="00573AF0"/>
    <w:rsid w:val="00574912"/>
    <w:rsid w:val="005750DE"/>
    <w:rsid w:val="005758FB"/>
    <w:rsid w:val="005766A2"/>
    <w:rsid w:val="00580532"/>
    <w:rsid w:val="00582893"/>
    <w:rsid w:val="00583843"/>
    <w:rsid w:val="00583C5F"/>
    <w:rsid w:val="00584DF9"/>
    <w:rsid w:val="00585785"/>
    <w:rsid w:val="00587B75"/>
    <w:rsid w:val="00594D76"/>
    <w:rsid w:val="00596640"/>
    <w:rsid w:val="005A1ABA"/>
    <w:rsid w:val="005A3E6F"/>
    <w:rsid w:val="005A4EAF"/>
    <w:rsid w:val="005A6A39"/>
    <w:rsid w:val="005A723E"/>
    <w:rsid w:val="005B0422"/>
    <w:rsid w:val="005B0B19"/>
    <w:rsid w:val="005B2260"/>
    <w:rsid w:val="005B2CA9"/>
    <w:rsid w:val="005B4887"/>
    <w:rsid w:val="005B57EE"/>
    <w:rsid w:val="005C0BAB"/>
    <w:rsid w:val="005C1756"/>
    <w:rsid w:val="005C1848"/>
    <w:rsid w:val="005C2F4C"/>
    <w:rsid w:val="005C4E93"/>
    <w:rsid w:val="005C5D0D"/>
    <w:rsid w:val="005C651D"/>
    <w:rsid w:val="005C78DC"/>
    <w:rsid w:val="005D0B77"/>
    <w:rsid w:val="005D56FD"/>
    <w:rsid w:val="005D5FF5"/>
    <w:rsid w:val="005D608C"/>
    <w:rsid w:val="005D6438"/>
    <w:rsid w:val="005D65C4"/>
    <w:rsid w:val="005E590B"/>
    <w:rsid w:val="005E7C45"/>
    <w:rsid w:val="005F215D"/>
    <w:rsid w:val="005F2293"/>
    <w:rsid w:val="005F254D"/>
    <w:rsid w:val="005F2D55"/>
    <w:rsid w:val="005F4755"/>
    <w:rsid w:val="00602D0C"/>
    <w:rsid w:val="006042A6"/>
    <w:rsid w:val="00604D74"/>
    <w:rsid w:val="00605BE9"/>
    <w:rsid w:val="00606B48"/>
    <w:rsid w:val="00607C42"/>
    <w:rsid w:val="00612487"/>
    <w:rsid w:val="00612FE7"/>
    <w:rsid w:val="00613086"/>
    <w:rsid w:val="00615871"/>
    <w:rsid w:val="00617D87"/>
    <w:rsid w:val="00620C7B"/>
    <w:rsid w:val="00620F17"/>
    <w:rsid w:val="00621E01"/>
    <w:rsid w:val="00623B05"/>
    <w:rsid w:val="00625429"/>
    <w:rsid w:val="0062568B"/>
    <w:rsid w:val="00625B1D"/>
    <w:rsid w:val="00631013"/>
    <w:rsid w:val="00631047"/>
    <w:rsid w:val="00631DA5"/>
    <w:rsid w:val="00631EB2"/>
    <w:rsid w:val="00634400"/>
    <w:rsid w:val="00635EE6"/>
    <w:rsid w:val="0064097A"/>
    <w:rsid w:val="00641B00"/>
    <w:rsid w:val="00643A74"/>
    <w:rsid w:val="00643CD2"/>
    <w:rsid w:val="00644AF5"/>
    <w:rsid w:val="00653F81"/>
    <w:rsid w:val="0065520E"/>
    <w:rsid w:val="00655A25"/>
    <w:rsid w:val="00655FE1"/>
    <w:rsid w:val="00656809"/>
    <w:rsid w:val="0066068E"/>
    <w:rsid w:val="00660942"/>
    <w:rsid w:val="00661487"/>
    <w:rsid w:val="006623A8"/>
    <w:rsid w:val="00662A9F"/>
    <w:rsid w:val="0066531E"/>
    <w:rsid w:val="006653FD"/>
    <w:rsid w:val="0066570D"/>
    <w:rsid w:val="00670F97"/>
    <w:rsid w:val="00671BD6"/>
    <w:rsid w:val="0067571E"/>
    <w:rsid w:val="00677148"/>
    <w:rsid w:val="00677C31"/>
    <w:rsid w:val="00680619"/>
    <w:rsid w:val="00680C1C"/>
    <w:rsid w:val="0068109B"/>
    <w:rsid w:val="00683DA4"/>
    <w:rsid w:val="006857D9"/>
    <w:rsid w:val="006904C9"/>
    <w:rsid w:val="00691C6B"/>
    <w:rsid w:val="006923A6"/>
    <w:rsid w:val="00693E65"/>
    <w:rsid w:val="0069658F"/>
    <w:rsid w:val="006973FE"/>
    <w:rsid w:val="006A1B1A"/>
    <w:rsid w:val="006A1EF5"/>
    <w:rsid w:val="006A2FEA"/>
    <w:rsid w:val="006A3610"/>
    <w:rsid w:val="006A3870"/>
    <w:rsid w:val="006B100D"/>
    <w:rsid w:val="006B17B8"/>
    <w:rsid w:val="006B297F"/>
    <w:rsid w:val="006B2D17"/>
    <w:rsid w:val="006B55E7"/>
    <w:rsid w:val="006C19B2"/>
    <w:rsid w:val="006C4951"/>
    <w:rsid w:val="006C55D8"/>
    <w:rsid w:val="006D4C3B"/>
    <w:rsid w:val="006D7B08"/>
    <w:rsid w:val="006E14C2"/>
    <w:rsid w:val="006E210E"/>
    <w:rsid w:val="006E2775"/>
    <w:rsid w:val="006E45A8"/>
    <w:rsid w:val="006E46B4"/>
    <w:rsid w:val="006E4F28"/>
    <w:rsid w:val="006F0F8D"/>
    <w:rsid w:val="006F11E7"/>
    <w:rsid w:val="006F3AFC"/>
    <w:rsid w:val="006F4D6D"/>
    <w:rsid w:val="006F60B7"/>
    <w:rsid w:val="006F6ADC"/>
    <w:rsid w:val="006F736F"/>
    <w:rsid w:val="00700241"/>
    <w:rsid w:val="0070109A"/>
    <w:rsid w:val="00704021"/>
    <w:rsid w:val="00706B48"/>
    <w:rsid w:val="00707AD1"/>
    <w:rsid w:val="00710257"/>
    <w:rsid w:val="00710342"/>
    <w:rsid w:val="00715F6E"/>
    <w:rsid w:val="00716506"/>
    <w:rsid w:val="007206AC"/>
    <w:rsid w:val="0072083F"/>
    <w:rsid w:val="00720CDD"/>
    <w:rsid w:val="00720CF6"/>
    <w:rsid w:val="007216D9"/>
    <w:rsid w:val="007264D0"/>
    <w:rsid w:val="00727EBD"/>
    <w:rsid w:val="00730F5E"/>
    <w:rsid w:val="00731061"/>
    <w:rsid w:val="007324BD"/>
    <w:rsid w:val="00736F6E"/>
    <w:rsid w:val="007375B2"/>
    <w:rsid w:val="0074088C"/>
    <w:rsid w:val="0074192C"/>
    <w:rsid w:val="00741B0A"/>
    <w:rsid w:val="00741B96"/>
    <w:rsid w:val="00745418"/>
    <w:rsid w:val="007469D7"/>
    <w:rsid w:val="0074731C"/>
    <w:rsid w:val="00747370"/>
    <w:rsid w:val="00747462"/>
    <w:rsid w:val="00751444"/>
    <w:rsid w:val="00751812"/>
    <w:rsid w:val="00755089"/>
    <w:rsid w:val="007554A0"/>
    <w:rsid w:val="0075722F"/>
    <w:rsid w:val="00757329"/>
    <w:rsid w:val="007640F4"/>
    <w:rsid w:val="0076470E"/>
    <w:rsid w:val="00764E8F"/>
    <w:rsid w:val="00765180"/>
    <w:rsid w:val="00766434"/>
    <w:rsid w:val="007664D4"/>
    <w:rsid w:val="00766795"/>
    <w:rsid w:val="0078320E"/>
    <w:rsid w:val="0078455E"/>
    <w:rsid w:val="007848E3"/>
    <w:rsid w:val="00787902"/>
    <w:rsid w:val="00794417"/>
    <w:rsid w:val="007A08EB"/>
    <w:rsid w:val="007A3EA5"/>
    <w:rsid w:val="007A4A68"/>
    <w:rsid w:val="007A515C"/>
    <w:rsid w:val="007A53A5"/>
    <w:rsid w:val="007A77CA"/>
    <w:rsid w:val="007A7D74"/>
    <w:rsid w:val="007B00A5"/>
    <w:rsid w:val="007B060C"/>
    <w:rsid w:val="007B16B2"/>
    <w:rsid w:val="007B23FF"/>
    <w:rsid w:val="007B35FC"/>
    <w:rsid w:val="007B42C4"/>
    <w:rsid w:val="007C04E6"/>
    <w:rsid w:val="007C09E9"/>
    <w:rsid w:val="007C0A38"/>
    <w:rsid w:val="007C1E06"/>
    <w:rsid w:val="007C3A9A"/>
    <w:rsid w:val="007D2634"/>
    <w:rsid w:val="007D4486"/>
    <w:rsid w:val="007D4BD4"/>
    <w:rsid w:val="007D6926"/>
    <w:rsid w:val="007D7692"/>
    <w:rsid w:val="007E00A3"/>
    <w:rsid w:val="007E0A93"/>
    <w:rsid w:val="007E26CA"/>
    <w:rsid w:val="007E2772"/>
    <w:rsid w:val="007E2D3C"/>
    <w:rsid w:val="007E3DD0"/>
    <w:rsid w:val="007E5B52"/>
    <w:rsid w:val="007E5E24"/>
    <w:rsid w:val="007E6FA6"/>
    <w:rsid w:val="007E7E04"/>
    <w:rsid w:val="007F1B7D"/>
    <w:rsid w:val="007F4607"/>
    <w:rsid w:val="007F6D8D"/>
    <w:rsid w:val="007F71DE"/>
    <w:rsid w:val="007F7572"/>
    <w:rsid w:val="007F7AE8"/>
    <w:rsid w:val="00800AB8"/>
    <w:rsid w:val="00800F29"/>
    <w:rsid w:val="0080364B"/>
    <w:rsid w:val="00806341"/>
    <w:rsid w:val="00810167"/>
    <w:rsid w:val="00811450"/>
    <w:rsid w:val="008142F6"/>
    <w:rsid w:val="00815484"/>
    <w:rsid w:val="00815BCE"/>
    <w:rsid w:val="0081658A"/>
    <w:rsid w:val="00820DE1"/>
    <w:rsid w:val="00822455"/>
    <w:rsid w:val="00824116"/>
    <w:rsid w:val="0082536A"/>
    <w:rsid w:val="00825821"/>
    <w:rsid w:val="00825AF2"/>
    <w:rsid w:val="00826931"/>
    <w:rsid w:val="0082750E"/>
    <w:rsid w:val="0083101F"/>
    <w:rsid w:val="008313F2"/>
    <w:rsid w:val="008319CF"/>
    <w:rsid w:val="0083262F"/>
    <w:rsid w:val="008337C1"/>
    <w:rsid w:val="00835A78"/>
    <w:rsid w:val="00837D1D"/>
    <w:rsid w:val="008429D3"/>
    <w:rsid w:val="00846C44"/>
    <w:rsid w:val="00851BFE"/>
    <w:rsid w:val="0085472D"/>
    <w:rsid w:val="008575FA"/>
    <w:rsid w:val="00864A69"/>
    <w:rsid w:val="008811AB"/>
    <w:rsid w:val="00882B24"/>
    <w:rsid w:val="00882DBE"/>
    <w:rsid w:val="008839F4"/>
    <w:rsid w:val="008843B1"/>
    <w:rsid w:val="00884404"/>
    <w:rsid w:val="00885757"/>
    <w:rsid w:val="00886ECC"/>
    <w:rsid w:val="008878E6"/>
    <w:rsid w:val="00891FDA"/>
    <w:rsid w:val="008920B9"/>
    <w:rsid w:val="00892E40"/>
    <w:rsid w:val="00893CC5"/>
    <w:rsid w:val="00894623"/>
    <w:rsid w:val="00895108"/>
    <w:rsid w:val="00896BBC"/>
    <w:rsid w:val="0089796F"/>
    <w:rsid w:val="00897F91"/>
    <w:rsid w:val="008A000C"/>
    <w:rsid w:val="008A0673"/>
    <w:rsid w:val="008A0740"/>
    <w:rsid w:val="008A4128"/>
    <w:rsid w:val="008A44E9"/>
    <w:rsid w:val="008A4E62"/>
    <w:rsid w:val="008A5675"/>
    <w:rsid w:val="008B440A"/>
    <w:rsid w:val="008B4A2F"/>
    <w:rsid w:val="008B4F43"/>
    <w:rsid w:val="008B6EBB"/>
    <w:rsid w:val="008C171F"/>
    <w:rsid w:val="008C3E1B"/>
    <w:rsid w:val="008C5363"/>
    <w:rsid w:val="008C577C"/>
    <w:rsid w:val="008C772E"/>
    <w:rsid w:val="008D1070"/>
    <w:rsid w:val="008D11D5"/>
    <w:rsid w:val="008D4667"/>
    <w:rsid w:val="008D470F"/>
    <w:rsid w:val="008D5078"/>
    <w:rsid w:val="008D6A87"/>
    <w:rsid w:val="008E0422"/>
    <w:rsid w:val="008E2E9B"/>
    <w:rsid w:val="008E3C32"/>
    <w:rsid w:val="008F06B7"/>
    <w:rsid w:val="008F17C1"/>
    <w:rsid w:val="008F18C6"/>
    <w:rsid w:val="008F1E93"/>
    <w:rsid w:val="008F2C14"/>
    <w:rsid w:val="008F2CDD"/>
    <w:rsid w:val="008F67B0"/>
    <w:rsid w:val="008F7503"/>
    <w:rsid w:val="00905801"/>
    <w:rsid w:val="00905C74"/>
    <w:rsid w:val="00905D05"/>
    <w:rsid w:val="00915340"/>
    <w:rsid w:val="00915733"/>
    <w:rsid w:val="009166A4"/>
    <w:rsid w:val="00917540"/>
    <w:rsid w:val="00917D0B"/>
    <w:rsid w:val="00923FC1"/>
    <w:rsid w:val="00926EC6"/>
    <w:rsid w:val="00930651"/>
    <w:rsid w:val="00932810"/>
    <w:rsid w:val="00937087"/>
    <w:rsid w:val="009378EA"/>
    <w:rsid w:val="00941525"/>
    <w:rsid w:val="0094263E"/>
    <w:rsid w:val="00943504"/>
    <w:rsid w:val="009437A3"/>
    <w:rsid w:val="00943843"/>
    <w:rsid w:val="009518B7"/>
    <w:rsid w:val="00952C50"/>
    <w:rsid w:val="0095327E"/>
    <w:rsid w:val="0095479D"/>
    <w:rsid w:val="00955050"/>
    <w:rsid w:val="00955146"/>
    <w:rsid w:val="00956BB4"/>
    <w:rsid w:val="009573C2"/>
    <w:rsid w:val="00960EBE"/>
    <w:rsid w:val="00964AC0"/>
    <w:rsid w:val="0096547A"/>
    <w:rsid w:val="0096574D"/>
    <w:rsid w:val="009660E9"/>
    <w:rsid w:val="00967860"/>
    <w:rsid w:val="009700DD"/>
    <w:rsid w:val="00971B31"/>
    <w:rsid w:val="00972033"/>
    <w:rsid w:val="009753FC"/>
    <w:rsid w:val="0097550D"/>
    <w:rsid w:val="0097554F"/>
    <w:rsid w:val="0097714E"/>
    <w:rsid w:val="00981281"/>
    <w:rsid w:val="009829A9"/>
    <w:rsid w:val="00982DFF"/>
    <w:rsid w:val="00984044"/>
    <w:rsid w:val="009901BB"/>
    <w:rsid w:val="00991890"/>
    <w:rsid w:val="009926D2"/>
    <w:rsid w:val="00992F78"/>
    <w:rsid w:val="009968FF"/>
    <w:rsid w:val="00997C09"/>
    <w:rsid w:val="009A12A9"/>
    <w:rsid w:val="009A1E8C"/>
    <w:rsid w:val="009A5057"/>
    <w:rsid w:val="009A6552"/>
    <w:rsid w:val="009B0015"/>
    <w:rsid w:val="009B2C74"/>
    <w:rsid w:val="009B44B1"/>
    <w:rsid w:val="009B6850"/>
    <w:rsid w:val="009C0DDB"/>
    <w:rsid w:val="009C22C0"/>
    <w:rsid w:val="009C2ED2"/>
    <w:rsid w:val="009C30AB"/>
    <w:rsid w:val="009C3CA6"/>
    <w:rsid w:val="009C7BE6"/>
    <w:rsid w:val="009D10B1"/>
    <w:rsid w:val="009D155D"/>
    <w:rsid w:val="009D263B"/>
    <w:rsid w:val="009D6F70"/>
    <w:rsid w:val="009E075A"/>
    <w:rsid w:val="009E19F7"/>
    <w:rsid w:val="009E2A75"/>
    <w:rsid w:val="009E3D2A"/>
    <w:rsid w:val="009E511A"/>
    <w:rsid w:val="009E5E4F"/>
    <w:rsid w:val="009F1B98"/>
    <w:rsid w:val="009F287F"/>
    <w:rsid w:val="009F3496"/>
    <w:rsid w:val="009F5E14"/>
    <w:rsid w:val="00A00146"/>
    <w:rsid w:val="00A04567"/>
    <w:rsid w:val="00A05408"/>
    <w:rsid w:val="00A05DBB"/>
    <w:rsid w:val="00A0750A"/>
    <w:rsid w:val="00A07A88"/>
    <w:rsid w:val="00A07DCF"/>
    <w:rsid w:val="00A1364C"/>
    <w:rsid w:val="00A20892"/>
    <w:rsid w:val="00A20DB1"/>
    <w:rsid w:val="00A22186"/>
    <w:rsid w:val="00A2293E"/>
    <w:rsid w:val="00A2320D"/>
    <w:rsid w:val="00A25079"/>
    <w:rsid w:val="00A3247A"/>
    <w:rsid w:val="00A35E97"/>
    <w:rsid w:val="00A37146"/>
    <w:rsid w:val="00A37190"/>
    <w:rsid w:val="00A4048F"/>
    <w:rsid w:val="00A40D01"/>
    <w:rsid w:val="00A43DEC"/>
    <w:rsid w:val="00A46B18"/>
    <w:rsid w:val="00A4715F"/>
    <w:rsid w:val="00A47F51"/>
    <w:rsid w:val="00A52A41"/>
    <w:rsid w:val="00A56EFC"/>
    <w:rsid w:val="00A601B8"/>
    <w:rsid w:val="00A614EF"/>
    <w:rsid w:val="00A617A7"/>
    <w:rsid w:val="00A61D39"/>
    <w:rsid w:val="00A626C7"/>
    <w:rsid w:val="00A70053"/>
    <w:rsid w:val="00A70C30"/>
    <w:rsid w:val="00A73670"/>
    <w:rsid w:val="00A750DE"/>
    <w:rsid w:val="00A75209"/>
    <w:rsid w:val="00A82C31"/>
    <w:rsid w:val="00A83622"/>
    <w:rsid w:val="00A84E3A"/>
    <w:rsid w:val="00A86E27"/>
    <w:rsid w:val="00A901C3"/>
    <w:rsid w:val="00A91437"/>
    <w:rsid w:val="00A9558B"/>
    <w:rsid w:val="00A96302"/>
    <w:rsid w:val="00A9641F"/>
    <w:rsid w:val="00A9678B"/>
    <w:rsid w:val="00AA0986"/>
    <w:rsid w:val="00AA1AF6"/>
    <w:rsid w:val="00AA378C"/>
    <w:rsid w:val="00AA4957"/>
    <w:rsid w:val="00AA66D9"/>
    <w:rsid w:val="00AA7B07"/>
    <w:rsid w:val="00AB008D"/>
    <w:rsid w:val="00AB0BB3"/>
    <w:rsid w:val="00AB1C25"/>
    <w:rsid w:val="00AB46B6"/>
    <w:rsid w:val="00AB5F9B"/>
    <w:rsid w:val="00AB6B7D"/>
    <w:rsid w:val="00AC0651"/>
    <w:rsid w:val="00AC16D9"/>
    <w:rsid w:val="00AC1A06"/>
    <w:rsid w:val="00AC237F"/>
    <w:rsid w:val="00AC342A"/>
    <w:rsid w:val="00AC3619"/>
    <w:rsid w:val="00AC38D0"/>
    <w:rsid w:val="00AC66E1"/>
    <w:rsid w:val="00AC6B21"/>
    <w:rsid w:val="00AD4B92"/>
    <w:rsid w:val="00AE1288"/>
    <w:rsid w:val="00AE2D2F"/>
    <w:rsid w:val="00AE385B"/>
    <w:rsid w:val="00AE3DB8"/>
    <w:rsid w:val="00AF0F78"/>
    <w:rsid w:val="00AF50BD"/>
    <w:rsid w:val="00AF571A"/>
    <w:rsid w:val="00AF5C31"/>
    <w:rsid w:val="00AF63EF"/>
    <w:rsid w:val="00AF79E4"/>
    <w:rsid w:val="00B008FA"/>
    <w:rsid w:val="00B0132F"/>
    <w:rsid w:val="00B01D83"/>
    <w:rsid w:val="00B0350D"/>
    <w:rsid w:val="00B046DA"/>
    <w:rsid w:val="00B07468"/>
    <w:rsid w:val="00B078CA"/>
    <w:rsid w:val="00B07E6A"/>
    <w:rsid w:val="00B13A84"/>
    <w:rsid w:val="00B13CC0"/>
    <w:rsid w:val="00B15958"/>
    <w:rsid w:val="00B20547"/>
    <w:rsid w:val="00B21319"/>
    <w:rsid w:val="00B229C4"/>
    <w:rsid w:val="00B23151"/>
    <w:rsid w:val="00B25553"/>
    <w:rsid w:val="00B256E6"/>
    <w:rsid w:val="00B25ABF"/>
    <w:rsid w:val="00B30C92"/>
    <w:rsid w:val="00B310CB"/>
    <w:rsid w:val="00B34071"/>
    <w:rsid w:val="00B345A6"/>
    <w:rsid w:val="00B34D7F"/>
    <w:rsid w:val="00B37324"/>
    <w:rsid w:val="00B4045C"/>
    <w:rsid w:val="00B40C7D"/>
    <w:rsid w:val="00B40D36"/>
    <w:rsid w:val="00B41653"/>
    <w:rsid w:val="00B41773"/>
    <w:rsid w:val="00B41EFA"/>
    <w:rsid w:val="00B428ED"/>
    <w:rsid w:val="00B44228"/>
    <w:rsid w:val="00B4599E"/>
    <w:rsid w:val="00B461A3"/>
    <w:rsid w:val="00B470B4"/>
    <w:rsid w:val="00B474D0"/>
    <w:rsid w:val="00B512AA"/>
    <w:rsid w:val="00B537F1"/>
    <w:rsid w:val="00B54B03"/>
    <w:rsid w:val="00B60617"/>
    <w:rsid w:val="00B61D88"/>
    <w:rsid w:val="00B61DA5"/>
    <w:rsid w:val="00B6368A"/>
    <w:rsid w:val="00B6402F"/>
    <w:rsid w:val="00B6481D"/>
    <w:rsid w:val="00B64842"/>
    <w:rsid w:val="00B64CA2"/>
    <w:rsid w:val="00B652BD"/>
    <w:rsid w:val="00B653DE"/>
    <w:rsid w:val="00B661A6"/>
    <w:rsid w:val="00B67127"/>
    <w:rsid w:val="00B70405"/>
    <w:rsid w:val="00B7243D"/>
    <w:rsid w:val="00B7370E"/>
    <w:rsid w:val="00B73C91"/>
    <w:rsid w:val="00B740E3"/>
    <w:rsid w:val="00B74B1E"/>
    <w:rsid w:val="00B76717"/>
    <w:rsid w:val="00B80108"/>
    <w:rsid w:val="00B82F3C"/>
    <w:rsid w:val="00B841ED"/>
    <w:rsid w:val="00B844EC"/>
    <w:rsid w:val="00B852FE"/>
    <w:rsid w:val="00B85E04"/>
    <w:rsid w:val="00B87F96"/>
    <w:rsid w:val="00B95201"/>
    <w:rsid w:val="00B95424"/>
    <w:rsid w:val="00B97A4E"/>
    <w:rsid w:val="00BA4A6A"/>
    <w:rsid w:val="00BA5E5C"/>
    <w:rsid w:val="00BB0B5C"/>
    <w:rsid w:val="00BB471D"/>
    <w:rsid w:val="00BB69FC"/>
    <w:rsid w:val="00BB7E50"/>
    <w:rsid w:val="00BC1ADA"/>
    <w:rsid w:val="00BC1F95"/>
    <w:rsid w:val="00BC3D09"/>
    <w:rsid w:val="00BC73CD"/>
    <w:rsid w:val="00BD07B9"/>
    <w:rsid w:val="00BD248B"/>
    <w:rsid w:val="00BD2589"/>
    <w:rsid w:val="00BD2DDC"/>
    <w:rsid w:val="00BD2E23"/>
    <w:rsid w:val="00BD60AB"/>
    <w:rsid w:val="00BD7FD8"/>
    <w:rsid w:val="00BE0B86"/>
    <w:rsid w:val="00BE0F87"/>
    <w:rsid w:val="00BE5D20"/>
    <w:rsid w:val="00BE5E77"/>
    <w:rsid w:val="00BF1713"/>
    <w:rsid w:val="00BF3855"/>
    <w:rsid w:val="00BF6035"/>
    <w:rsid w:val="00C004B0"/>
    <w:rsid w:val="00C00D05"/>
    <w:rsid w:val="00C010CB"/>
    <w:rsid w:val="00C01CA0"/>
    <w:rsid w:val="00C04945"/>
    <w:rsid w:val="00C06B7D"/>
    <w:rsid w:val="00C11E54"/>
    <w:rsid w:val="00C165BB"/>
    <w:rsid w:val="00C228E8"/>
    <w:rsid w:val="00C22BE7"/>
    <w:rsid w:val="00C25568"/>
    <w:rsid w:val="00C33ECC"/>
    <w:rsid w:val="00C379B1"/>
    <w:rsid w:val="00C4072A"/>
    <w:rsid w:val="00C40FF9"/>
    <w:rsid w:val="00C4621A"/>
    <w:rsid w:val="00C47E46"/>
    <w:rsid w:val="00C5654F"/>
    <w:rsid w:val="00C57465"/>
    <w:rsid w:val="00C60990"/>
    <w:rsid w:val="00C6205D"/>
    <w:rsid w:val="00C62CA5"/>
    <w:rsid w:val="00C642B8"/>
    <w:rsid w:val="00C64471"/>
    <w:rsid w:val="00C648FB"/>
    <w:rsid w:val="00C654D6"/>
    <w:rsid w:val="00C6638B"/>
    <w:rsid w:val="00C6689B"/>
    <w:rsid w:val="00C66C09"/>
    <w:rsid w:val="00C73973"/>
    <w:rsid w:val="00C73AA3"/>
    <w:rsid w:val="00C740E0"/>
    <w:rsid w:val="00C745D5"/>
    <w:rsid w:val="00C76C54"/>
    <w:rsid w:val="00C76E51"/>
    <w:rsid w:val="00C7742C"/>
    <w:rsid w:val="00C80954"/>
    <w:rsid w:val="00C80DB8"/>
    <w:rsid w:val="00C857F8"/>
    <w:rsid w:val="00C87760"/>
    <w:rsid w:val="00C877E5"/>
    <w:rsid w:val="00C91D23"/>
    <w:rsid w:val="00C93097"/>
    <w:rsid w:val="00C936C1"/>
    <w:rsid w:val="00C9639E"/>
    <w:rsid w:val="00CA0EEB"/>
    <w:rsid w:val="00CA5661"/>
    <w:rsid w:val="00CA65FE"/>
    <w:rsid w:val="00CB00FC"/>
    <w:rsid w:val="00CB0D18"/>
    <w:rsid w:val="00CB1B83"/>
    <w:rsid w:val="00CB1E56"/>
    <w:rsid w:val="00CB6E96"/>
    <w:rsid w:val="00CC095E"/>
    <w:rsid w:val="00CC2239"/>
    <w:rsid w:val="00CC33DA"/>
    <w:rsid w:val="00CC4647"/>
    <w:rsid w:val="00CC700D"/>
    <w:rsid w:val="00CD0CB8"/>
    <w:rsid w:val="00CD0FB1"/>
    <w:rsid w:val="00CD6377"/>
    <w:rsid w:val="00CD72CC"/>
    <w:rsid w:val="00CD7B11"/>
    <w:rsid w:val="00CE1020"/>
    <w:rsid w:val="00CE3530"/>
    <w:rsid w:val="00CE4FAC"/>
    <w:rsid w:val="00CE61AE"/>
    <w:rsid w:val="00CE668F"/>
    <w:rsid w:val="00CF0A5F"/>
    <w:rsid w:val="00CF227E"/>
    <w:rsid w:val="00CF54CF"/>
    <w:rsid w:val="00CF5C06"/>
    <w:rsid w:val="00CF72F1"/>
    <w:rsid w:val="00CF7729"/>
    <w:rsid w:val="00D02537"/>
    <w:rsid w:val="00D0585E"/>
    <w:rsid w:val="00D0689A"/>
    <w:rsid w:val="00D10242"/>
    <w:rsid w:val="00D11B3F"/>
    <w:rsid w:val="00D132AA"/>
    <w:rsid w:val="00D13D6F"/>
    <w:rsid w:val="00D1455A"/>
    <w:rsid w:val="00D179CB"/>
    <w:rsid w:val="00D2044D"/>
    <w:rsid w:val="00D2077D"/>
    <w:rsid w:val="00D2293C"/>
    <w:rsid w:val="00D23B8F"/>
    <w:rsid w:val="00D24172"/>
    <w:rsid w:val="00D26FEA"/>
    <w:rsid w:val="00D31987"/>
    <w:rsid w:val="00D32DCD"/>
    <w:rsid w:val="00D33ABD"/>
    <w:rsid w:val="00D36FE8"/>
    <w:rsid w:val="00D37ADF"/>
    <w:rsid w:val="00D4021C"/>
    <w:rsid w:val="00D407E6"/>
    <w:rsid w:val="00D43CF5"/>
    <w:rsid w:val="00D45C3B"/>
    <w:rsid w:val="00D46544"/>
    <w:rsid w:val="00D53846"/>
    <w:rsid w:val="00D53A6B"/>
    <w:rsid w:val="00D53EC7"/>
    <w:rsid w:val="00D540D5"/>
    <w:rsid w:val="00D57D66"/>
    <w:rsid w:val="00D57F8B"/>
    <w:rsid w:val="00D62354"/>
    <w:rsid w:val="00D66127"/>
    <w:rsid w:val="00D66DFD"/>
    <w:rsid w:val="00D71A85"/>
    <w:rsid w:val="00D74F54"/>
    <w:rsid w:val="00D74FE7"/>
    <w:rsid w:val="00D76846"/>
    <w:rsid w:val="00D77644"/>
    <w:rsid w:val="00D8695B"/>
    <w:rsid w:val="00D870DD"/>
    <w:rsid w:val="00D87256"/>
    <w:rsid w:val="00D87979"/>
    <w:rsid w:val="00D91823"/>
    <w:rsid w:val="00D92BAB"/>
    <w:rsid w:val="00D96B37"/>
    <w:rsid w:val="00D97AC0"/>
    <w:rsid w:val="00DA19D7"/>
    <w:rsid w:val="00DA19E9"/>
    <w:rsid w:val="00DA1E40"/>
    <w:rsid w:val="00DA3172"/>
    <w:rsid w:val="00DA32D8"/>
    <w:rsid w:val="00DA6FE1"/>
    <w:rsid w:val="00DB030F"/>
    <w:rsid w:val="00DB1D3B"/>
    <w:rsid w:val="00DB3048"/>
    <w:rsid w:val="00DB6E60"/>
    <w:rsid w:val="00DD19DA"/>
    <w:rsid w:val="00DD24A9"/>
    <w:rsid w:val="00DD4109"/>
    <w:rsid w:val="00DD71AB"/>
    <w:rsid w:val="00DE0267"/>
    <w:rsid w:val="00DE27E4"/>
    <w:rsid w:val="00DE4C0E"/>
    <w:rsid w:val="00DE55E8"/>
    <w:rsid w:val="00DE58D7"/>
    <w:rsid w:val="00DE77E3"/>
    <w:rsid w:val="00DF590A"/>
    <w:rsid w:val="00DF657D"/>
    <w:rsid w:val="00E044CE"/>
    <w:rsid w:val="00E10D0A"/>
    <w:rsid w:val="00E1161B"/>
    <w:rsid w:val="00E11F2A"/>
    <w:rsid w:val="00E142ED"/>
    <w:rsid w:val="00E17497"/>
    <w:rsid w:val="00E22377"/>
    <w:rsid w:val="00E2264E"/>
    <w:rsid w:val="00E24AEF"/>
    <w:rsid w:val="00E262F8"/>
    <w:rsid w:val="00E27575"/>
    <w:rsid w:val="00E30117"/>
    <w:rsid w:val="00E3120F"/>
    <w:rsid w:val="00E32A2B"/>
    <w:rsid w:val="00E3347C"/>
    <w:rsid w:val="00E36B69"/>
    <w:rsid w:val="00E36F9B"/>
    <w:rsid w:val="00E40737"/>
    <w:rsid w:val="00E41193"/>
    <w:rsid w:val="00E434B8"/>
    <w:rsid w:val="00E46D79"/>
    <w:rsid w:val="00E50A47"/>
    <w:rsid w:val="00E52A9E"/>
    <w:rsid w:val="00E5374B"/>
    <w:rsid w:val="00E53D22"/>
    <w:rsid w:val="00E549D1"/>
    <w:rsid w:val="00E553FF"/>
    <w:rsid w:val="00E64266"/>
    <w:rsid w:val="00E6693D"/>
    <w:rsid w:val="00E67A52"/>
    <w:rsid w:val="00E70BAC"/>
    <w:rsid w:val="00E71A71"/>
    <w:rsid w:val="00E76595"/>
    <w:rsid w:val="00E76CE6"/>
    <w:rsid w:val="00E77585"/>
    <w:rsid w:val="00E83EC4"/>
    <w:rsid w:val="00E86BBD"/>
    <w:rsid w:val="00E910FA"/>
    <w:rsid w:val="00E93A04"/>
    <w:rsid w:val="00E95296"/>
    <w:rsid w:val="00E9590B"/>
    <w:rsid w:val="00E96BE8"/>
    <w:rsid w:val="00E97D7F"/>
    <w:rsid w:val="00EA137C"/>
    <w:rsid w:val="00EA27CF"/>
    <w:rsid w:val="00EA29E5"/>
    <w:rsid w:val="00EA3B11"/>
    <w:rsid w:val="00EA4B62"/>
    <w:rsid w:val="00EA4E46"/>
    <w:rsid w:val="00EB2A61"/>
    <w:rsid w:val="00EC0076"/>
    <w:rsid w:val="00EC0503"/>
    <w:rsid w:val="00EC2AC2"/>
    <w:rsid w:val="00EC3666"/>
    <w:rsid w:val="00EC3B06"/>
    <w:rsid w:val="00EC3D04"/>
    <w:rsid w:val="00EC6888"/>
    <w:rsid w:val="00ED0E28"/>
    <w:rsid w:val="00ED1E39"/>
    <w:rsid w:val="00ED2720"/>
    <w:rsid w:val="00ED36BA"/>
    <w:rsid w:val="00ED3AA8"/>
    <w:rsid w:val="00ED522E"/>
    <w:rsid w:val="00ED5903"/>
    <w:rsid w:val="00ED636B"/>
    <w:rsid w:val="00ED7DA2"/>
    <w:rsid w:val="00EE0C4C"/>
    <w:rsid w:val="00EE2077"/>
    <w:rsid w:val="00EE2242"/>
    <w:rsid w:val="00EE48FE"/>
    <w:rsid w:val="00EE4DD2"/>
    <w:rsid w:val="00EF03C7"/>
    <w:rsid w:val="00EF1A95"/>
    <w:rsid w:val="00EF30FC"/>
    <w:rsid w:val="00EF333D"/>
    <w:rsid w:val="00EF5810"/>
    <w:rsid w:val="00EF7CAC"/>
    <w:rsid w:val="00F0233C"/>
    <w:rsid w:val="00F04B61"/>
    <w:rsid w:val="00F05552"/>
    <w:rsid w:val="00F05B73"/>
    <w:rsid w:val="00F064B0"/>
    <w:rsid w:val="00F13400"/>
    <w:rsid w:val="00F143F5"/>
    <w:rsid w:val="00F14C29"/>
    <w:rsid w:val="00F14D1D"/>
    <w:rsid w:val="00F16A99"/>
    <w:rsid w:val="00F16CAC"/>
    <w:rsid w:val="00F20070"/>
    <w:rsid w:val="00F20C96"/>
    <w:rsid w:val="00F228CD"/>
    <w:rsid w:val="00F27509"/>
    <w:rsid w:val="00F30581"/>
    <w:rsid w:val="00F32F19"/>
    <w:rsid w:val="00F376E1"/>
    <w:rsid w:val="00F37DA1"/>
    <w:rsid w:val="00F40049"/>
    <w:rsid w:val="00F4062A"/>
    <w:rsid w:val="00F4161D"/>
    <w:rsid w:val="00F43436"/>
    <w:rsid w:val="00F4403C"/>
    <w:rsid w:val="00F45892"/>
    <w:rsid w:val="00F4650E"/>
    <w:rsid w:val="00F47AB7"/>
    <w:rsid w:val="00F47E55"/>
    <w:rsid w:val="00F53A2B"/>
    <w:rsid w:val="00F53ACF"/>
    <w:rsid w:val="00F545DE"/>
    <w:rsid w:val="00F54A2B"/>
    <w:rsid w:val="00F54A9D"/>
    <w:rsid w:val="00F54DB8"/>
    <w:rsid w:val="00F550B1"/>
    <w:rsid w:val="00F5596F"/>
    <w:rsid w:val="00F55EB1"/>
    <w:rsid w:val="00F563DD"/>
    <w:rsid w:val="00F5719D"/>
    <w:rsid w:val="00F57C4A"/>
    <w:rsid w:val="00F605F1"/>
    <w:rsid w:val="00F60E98"/>
    <w:rsid w:val="00F61F8E"/>
    <w:rsid w:val="00F64816"/>
    <w:rsid w:val="00F667FC"/>
    <w:rsid w:val="00F67D3A"/>
    <w:rsid w:val="00F70EDB"/>
    <w:rsid w:val="00F713BD"/>
    <w:rsid w:val="00F718AC"/>
    <w:rsid w:val="00F732EA"/>
    <w:rsid w:val="00F734AB"/>
    <w:rsid w:val="00F7624B"/>
    <w:rsid w:val="00F772CA"/>
    <w:rsid w:val="00F81644"/>
    <w:rsid w:val="00F83097"/>
    <w:rsid w:val="00F85CB5"/>
    <w:rsid w:val="00F90F5F"/>
    <w:rsid w:val="00F92BB8"/>
    <w:rsid w:val="00FA221A"/>
    <w:rsid w:val="00FA2CD5"/>
    <w:rsid w:val="00FA3C88"/>
    <w:rsid w:val="00FA41D5"/>
    <w:rsid w:val="00FA4560"/>
    <w:rsid w:val="00FA521F"/>
    <w:rsid w:val="00FA53AE"/>
    <w:rsid w:val="00FA58D8"/>
    <w:rsid w:val="00FA5B11"/>
    <w:rsid w:val="00FA6985"/>
    <w:rsid w:val="00FA6E1C"/>
    <w:rsid w:val="00FA7381"/>
    <w:rsid w:val="00FA7726"/>
    <w:rsid w:val="00FA7851"/>
    <w:rsid w:val="00FB1843"/>
    <w:rsid w:val="00FC16A5"/>
    <w:rsid w:val="00FC1C23"/>
    <w:rsid w:val="00FC2576"/>
    <w:rsid w:val="00FC506D"/>
    <w:rsid w:val="00FC5797"/>
    <w:rsid w:val="00FD37E5"/>
    <w:rsid w:val="00FD3BE2"/>
    <w:rsid w:val="00FD7488"/>
    <w:rsid w:val="00FE2EF5"/>
    <w:rsid w:val="00FE691C"/>
    <w:rsid w:val="00FF1102"/>
    <w:rsid w:val="00FF1132"/>
    <w:rsid w:val="00FF2A16"/>
    <w:rsid w:val="00FF2D66"/>
    <w:rsid w:val="00FF42F5"/>
    <w:rsid w:val="00FF4A73"/>
    <w:rsid w:val="00FF565B"/>
    <w:rsid w:val="00FF6909"/>
    <w:rsid w:val="00FF7350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BC8C37-81F4-47D1-8BF8-9C824222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EB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C0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1EB2"/>
    <w:pPr>
      <w:jc w:val="center"/>
    </w:pPr>
    <w:rPr>
      <w:rFonts w:ascii="Arial" w:hAnsi="Arial" w:cs="Arial"/>
      <w:b/>
      <w:bCs/>
      <w:sz w:val="28"/>
    </w:rPr>
  </w:style>
  <w:style w:type="paragraph" w:styleId="BodyText">
    <w:name w:val="Body Text"/>
    <w:basedOn w:val="Normal"/>
    <w:rsid w:val="00631EB2"/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rsid w:val="003D17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D17C4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D17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D17C4"/>
    <w:rPr>
      <w:rFonts w:cs="Times New Roman"/>
      <w:sz w:val="24"/>
      <w:szCs w:val="24"/>
      <w:lang w:eastAsia="en-US"/>
    </w:rPr>
  </w:style>
  <w:style w:type="character" w:customStyle="1" w:styleId="mark">
    <w:name w:val="mark"/>
    <w:rsid w:val="00846C44"/>
    <w:rPr>
      <w:rFonts w:cs="Times New Roman"/>
    </w:rPr>
  </w:style>
  <w:style w:type="paragraph" w:styleId="PlainText">
    <w:name w:val="Plain Text"/>
    <w:basedOn w:val="Normal"/>
    <w:link w:val="PlainTextChar"/>
    <w:rsid w:val="005C1848"/>
    <w:rPr>
      <w:rFonts w:ascii="Consolas" w:hAnsi="Consolas"/>
      <w:sz w:val="21"/>
      <w:szCs w:val="21"/>
      <w:lang w:eastAsia="en-GB"/>
    </w:rPr>
  </w:style>
  <w:style w:type="character" w:customStyle="1" w:styleId="PlainTextChar">
    <w:name w:val="Plain Text Char"/>
    <w:link w:val="PlainText"/>
    <w:rsid w:val="005C1848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semiHidden/>
    <w:rsid w:val="00D53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5384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15958"/>
    <w:pPr>
      <w:ind w:left="720"/>
    </w:pPr>
  </w:style>
  <w:style w:type="character" w:styleId="Hyperlink">
    <w:name w:val="Hyperlink"/>
    <w:uiPriority w:val="99"/>
    <w:unhideWhenUsed/>
    <w:rsid w:val="00A25079"/>
    <w:rPr>
      <w:color w:val="0000FF"/>
      <w:u w:val="single"/>
    </w:rPr>
  </w:style>
  <w:style w:type="paragraph" w:customStyle="1" w:styleId="Body">
    <w:name w:val="Body"/>
    <w:rsid w:val="005727A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A">
    <w:name w:val="Body A"/>
    <w:rsid w:val="00E76CE6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apple-converted-space">
    <w:name w:val="apple-converted-space"/>
    <w:basedOn w:val="DefaultParagraphFont"/>
    <w:rsid w:val="00272F81"/>
  </w:style>
  <w:style w:type="paragraph" w:customStyle="1" w:styleId="yiv5176233314msonormal">
    <w:name w:val="yiv5176233314msonormal"/>
    <w:basedOn w:val="Normal"/>
    <w:rsid w:val="00C04945"/>
    <w:pPr>
      <w:spacing w:before="100" w:beforeAutospacing="1" w:after="100" w:afterAutospacing="1"/>
    </w:pPr>
    <w:rPr>
      <w:lang w:eastAsia="en-GB"/>
    </w:rPr>
  </w:style>
  <w:style w:type="paragraph" w:customStyle="1" w:styleId="yiv1973551678msonormal">
    <w:name w:val="yiv1973551678msonormal"/>
    <w:basedOn w:val="Normal"/>
    <w:rsid w:val="007640F4"/>
    <w:pPr>
      <w:spacing w:before="100" w:beforeAutospacing="1" w:after="100" w:afterAutospacing="1"/>
    </w:pPr>
    <w:rPr>
      <w:lang w:eastAsia="en-GB"/>
    </w:rPr>
  </w:style>
  <w:style w:type="paragraph" w:customStyle="1" w:styleId="yiv8179906043msonormal">
    <w:name w:val="yiv8179906043msonormal"/>
    <w:basedOn w:val="Normal"/>
    <w:rsid w:val="00CE3530"/>
    <w:pPr>
      <w:spacing w:before="100" w:beforeAutospacing="1" w:after="100" w:afterAutospacing="1"/>
    </w:pPr>
    <w:rPr>
      <w:lang w:eastAsia="en-GB"/>
    </w:rPr>
  </w:style>
  <w:style w:type="paragraph" w:customStyle="1" w:styleId="yiv1595867253msonormal">
    <w:name w:val="yiv1595867253msonormal"/>
    <w:basedOn w:val="Normal"/>
    <w:rsid w:val="00183FAD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CF5C06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CF5C0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tonpyne-pc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91B2BA-B37F-4596-93AE-447412F4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Brampford Speke</vt:lpstr>
    </vt:vector>
  </TitlesOfParts>
  <Company/>
  <LinksUpToDate>false</LinksUpToDate>
  <CharactersWithSpaces>4578</CharactersWithSpaces>
  <SharedDoc>false</SharedDoc>
  <HLinks>
    <vt:vector size="6" baseType="variant"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http://www.uptonpyne-pc.org.uk/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Brampford Speke</dc:title>
  <dc:subject/>
  <dc:creator>penny</dc:creator>
  <cp:keywords/>
  <cp:lastModifiedBy>Microsoft account</cp:lastModifiedBy>
  <cp:revision>2</cp:revision>
  <cp:lastPrinted>2024-02-07T11:59:00Z</cp:lastPrinted>
  <dcterms:created xsi:type="dcterms:W3CDTF">2024-02-07T12:00:00Z</dcterms:created>
  <dcterms:modified xsi:type="dcterms:W3CDTF">2024-02-07T12:00:00Z</dcterms:modified>
</cp:coreProperties>
</file>